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E34" w:rsidRPr="00DB0E34" w:rsidRDefault="006643C5" w:rsidP="00A77759">
      <w:pPr>
        <w:jc w:val="center"/>
        <w:rPr>
          <w:rFonts w:ascii="Sassoon Infant Std" w:hAnsi="Sassoon Infant Std"/>
          <w:b/>
          <w:sz w:val="36"/>
          <w:szCs w:val="36"/>
          <w:u w:val="single"/>
        </w:rPr>
      </w:pPr>
      <w:r w:rsidRPr="00DB0E34">
        <w:rPr>
          <w:rFonts w:ascii="Sassoon Infant Std" w:hAnsi="Sassoon Infant Std"/>
          <w:b/>
          <w:sz w:val="36"/>
          <w:szCs w:val="36"/>
          <w:u w:val="single"/>
        </w:rPr>
        <w:t>Phonics</w:t>
      </w:r>
      <w:r w:rsidR="00DB0E34" w:rsidRPr="00DB0E34">
        <w:rPr>
          <w:rFonts w:ascii="Sassoon Infant Std" w:hAnsi="Sassoon Infant Std"/>
          <w:b/>
          <w:sz w:val="36"/>
          <w:szCs w:val="36"/>
          <w:u w:val="single"/>
        </w:rPr>
        <w:t xml:space="preserve"> and Early Reading</w:t>
      </w:r>
      <w:r w:rsidR="006E6C8A" w:rsidRPr="00DB0E34">
        <w:rPr>
          <w:rFonts w:ascii="Sassoon Infant Std" w:hAnsi="Sassoon Infant Std"/>
          <w:b/>
          <w:sz w:val="36"/>
          <w:szCs w:val="36"/>
          <w:u w:val="single"/>
        </w:rPr>
        <w:t xml:space="preserve"> </w:t>
      </w:r>
    </w:p>
    <w:p w:rsidR="0008150F" w:rsidRPr="00DB0E34" w:rsidRDefault="00304241" w:rsidP="00A77759">
      <w:pPr>
        <w:jc w:val="center"/>
        <w:rPr>
          <w:rFonts w:ascii="Sassoon Infant Std" w:hAnsi="Sassoon Infant Std"/>
          <w:b/>
          <w:sz w:val="36"/>
          <w:szCs w:val="36"/>
          <w:u w:val="single"/>
        </w:rPr>
      </w:pPr>
      <w:r w:rsidRPr="00DB0E34">
        <w:rPr>
          <w:rFonts w:ascii="Sassoon Infant Std" w:hAnsi="Sassoon Infant Std"/>
          <w:b/>
          <w:sz w:val="36"/>
          <w:szCs w:val="36"/>
          <w:u w:val="single"/>
        </w:rPr>
        <w:t>Intent Statement</w:t>
      </w:r>
    </w:p>
    <w:p w:rsidR="006E6C8A" w:rsidRPr="00DB0E34" w:rsidRDefault="00304241">
      <w:pPr>
        <w:rPr>
          <w:rFonts w:ascii="Sassoon Infant Std" w:hAnsi="Sassoon Infant Std"/>
          <w:b/>
          <w:sz w:val="24"/>
          <w:szCs w:val="24"/>
          <w:u w:val="single"/>
        </w:rPr>
      </w:pPr>
      <w:r w:rsidRPr="00DB0E34">
        <w:rPr>
          <w:rFonts w:ascii="Sassoon Infant Std" w:hAnsi="Sassoon Infant Std"/>
          <w:b/>
          <w:sz w:val="24"/>
          <w:szCs w:val="24"/>
          <w:u w:val="single"/>
        </w:rPr>
        <w:t>Intent</w:t>
      </w:r>
    </w:p>
    <w:p w:rsidR="00A77759" w:rsidRDefault="00304241" w:rsidP="00B73736">
      <w:pPr>
        <w:rPr>
          <w:rFonts w:ascii="Sassoon Infant Std" w:hAnsi="Sassoon Infant Std"/>
          <w:sz w:val="24"/>
          <w:szCs w:val="24"/>
        </w:rPr>
      </w:pPr>
      <w:r w:rsidRPr="00DB0E34">
        <w:rPr>
          <w:rFonts w:ascii="Sassoon Infant Std" w:hAnsi="Sassoon Infant Std"/>
          <w:sz w:val="24"/>
          <w:szCs w:val="24"/>
        </w:rPr>
        <w:t>At Mylor Bridge, we are passionate about ensuring all children become confident and enthusiastic readers and writers. We believe that phonics provides the foundations of learning to make the development into fluent reading and writing easier. Through daily, systematic and consistent high quality phonics teaching, children learn to segment words to support their spelling ability and blend sounds to read words. To allow our children to develop a strong phonic awareness and effective blending and decoding skills, we have chosen to use a synthetic phonics pr</w:t>
      </w:r>
      <w:r w:rsidR="00FB507E" w:rsidRPr="00DB0E34">
        <w:rPr>
          <w:rFonts w:ascii="Sassoon Infant Std" w:hAnsi="Sassoon Infant Std"/>
          <w:sz w:val="24"/>
          <w:szCs w:val="24"/>
        </w:rPr>
        <w:t>ogramme called ‘Twinkl phonics’</w:t>
      </w:r>
      <w:r w:rsidRPr="00DB0E34">
        <w:rPr>
          <w:rFonts w:ascii="Sassoon Infant Std" w:hAnsi="Sassoon Infant Std"/>
          <w:sz w:val="24"/>
          <w:szCs w:val="24"/>
        </w:rPr>
        <w:t xml:space="preserve">. This is a </w:t>
      </w:r>
      <w:proofErr w:type="spellStart"/>
      <w:r w:rsidR="0064635F" w:rsidRPr="00DB0E34">
        <w:rPr>
          <w:rFonts w:ascii="Sassoon Infant Std" w:hAnsi="Sassoon Infant Std"/>
          <w:sz w:val="24"/>
          <w:szCs w:val="24"/>
        </w:rPr>
        <w:t>DfE</w:t>
      </w:r>
      <w:proofErr w:type="spellEnd"/>
      <w:r w:rsidR="0064635F" w:rsidRPr="00DB0E34">
        <w:rPr>
          <w:rFonts w:ascii="Sassoon Infant Std" w:hAnsi="Sassoon Infant Std"/>
          <w:sz w:val="24"/>
          <w:szCs w:val="24"/>
        </w:rPr>
        <w:t xml:space="preserve"> approved scheme of learning, </w:t>
      </w:r>
      <w:r w:rsidRPr="00DB0E34">
        <w:rPr>
          <w:rFonts w:ascii="Sassoon Infant Std" w:hAnsi="Sassoon Infant Std"/>
          <w:sz w:val="24"/>
          <w:szCs w:val="24"/>
        </w:rPr>
        <w:t xml:space="preserve">centred </w:t>
      </w:r>
      <w:r w:rsidR="004452E6" w:rsidRPr="00DB0E34">
        <w:rPr>
          <w:rFonts w:ascii="Sassoon Infant Std" w:hAnsi="Sassoon Infant Std"/>
          <w:sz w:val="24"/>
          <w:szCs w:val="24"/>
        </w:rPr>
        <w:t>around recognising the correspondence between individual, or groups of, letters and the sound they represent</w:t>
      </w:r>
      <w:r w:rsidRPr="00DB0E34">
        <w:rPr>
          <w:rFonts w:ascii="Sassoon Infant Std" w:hAnsi="Sassoon Infant Std"/>
          <w:sz w:val="24"/>
          <w:szCs w:val="24"/>
        </w:rPr>
        <w:t xml:space="preserve">, blending sounds together to read and spell words and applying these skills across the curriculum. Using Twinkl Phonics, the children learn to read fluently so that they can put all </w:t>
      </w:r>
      <w:r w:rsidR="0064635F" w:rsidRPr="00DB0E34">
        <w:rPr>
          <w:rFonts w:ascii="Sassoon Infant Std" w:hAnsi="Sassoon Infant Std"/>
          <w:sz w:val="24"/>
          <w:szCs w:val="24"/>
        </w:rPr>
        <w:t xml:space="preserve">of </w:t>
      </w:r>
      <w:r w:rsidRPr="00DB0E34">
        <w:rPr>
          <w:rFonts w:ascii="Sassoon Infant Std" w:hAnsi="Sassoon Infant Std"/>
          <w:sz w:val="24"/>
          <w:szCs w:val="24"/>
        </w:rPr>
        <w:t xml:space="preserve">their energy into comprehending what they read. </w:t>
      </w:r>
      <w:r w:rsidR="00DB0E34" w:rsidRPr="00DB0E34">
        <w:rPr>
          <w:rFonts w:ascii="Sassoon Infant Std" w:hAnsi="Sassoon Infant Std"/>
          <w:sz w:val="24"/>
          <w:szCs w:val="24"/>
        </w:rPr>
        <w:t xml:space="preserve">Alongside the teaching of phonic knowledge and recognition, we appreciate the importance of reading fluency, comprehension and using these skills within a range of contexts. It is our intent, therefore, to provide our children the opportunity to access a variety of engaging, content rich books. We also understand that it is vital for the content of these books to be closely matched to their phonic knowledge, which allows them to consolidate their recent learning, building confidence and therefore encouraging rapid progress. </w:t>
      </w:r>
      <w:r w:rsidRPr="00DB0E34">
        <w:rPr>
          <w:rFonts w:ascii="Sassoon Infant Std" w:hAnsi="Sassoon Infant Std"/>
          <w:sz w:val="24"/>
          <w:szCs w:val="24"/>
        </w:rPr>
        <w:t>We believe that teaching children to read and write independently is one of the co</w:t>
      </w:r>
      <w:r w:rsidR="00DB0E34" w:rsidRPr="00DB0E34">
        <w:rPr>
          <w:rFonts w:ascii="Sassoon Infant Std" w:hAnsi="Sassoon Infant Std"/>
          <w:sz w:val="24"/>
          <w:szCs w:val="24"/>
        </w:rPr>
        <w:t xml:space="preserve">re purposes of a primary school, </w:t>
      </w:r>
      <w:r w:rsidRPr="00DB0E34">
        <w:rPr>
          <w:rFonts w:ascii="Sassoon Infant Std" w:hAnsi="Sassoon Infant Std"/>
          <w:sz w:val="24"/>
          <w:szCs w:val="24"/>
        </w:rPr>
        <w:t>enabling them to access a broad and exciting curriculum and ensuring they flourish as learners throughout their time at our school. These fundamental skills not only hold the keys to the rest of the curriculum but also have a huge impact on children’s self-esteem and future life chances.</w:t>
      </w:r>
    </w:p>
    <w:p w:rsidR="00DB0E34" w:rsidRPr="00DB0E34" w:rsidRDefault="00DB0E34" w:rsidP="00B73736">
      <w:pPr>
        <w:rPr>
          <w:rFonts w:ascii="Sassoon Infant Std" w:hAnsi="Sassoon Infant Std"/>
          <w:sz w:val="24"/>
          <w:szCs w:val="24"/>
        </w:rPr>
      </w:pPr>
    </w:p>
    <w:p w:rsidR="00304241" w:rsidRPr="00DB0E34" w:rsidRDefault="00304241" w:rsidP="00B73736">
      <w:pPr>
        <w:rPr>
          <w:rFonts w:ascii="Sassoon Infant Std" w:hAnsi="Sassoon Infant Std"/>
          <w:b/>
          <w:sz w:val="24"/>
          <w:szCs w:val="24"/>
          <w:u w:val="single"/>
        </w:rPr>
      </w:pPr>
      <w:r w:rsidRPr="00DB0E34">
        <w:rPr>
          <w:rFonts w:ascii="Sassoon Infant Std" w:hAnsi="Sassoon Infant Std"/>
          <w:b/>
          <w:sz w:val="24"/>
          <w:szCs w:val="24"/>
          <w:u w:val="single"/>
        </w:rPr>
        <w:t>Implementation</w:t>
      </w:r>
    </w:p>
    <w:p w:rsidR="001B4A94" w:rsidRPr="00DB0E34" w:rsidRDefault="00EB54F5" w:rsidP="00B73736">
      <w:pPr>
        <w:rPr>
          <w:rFonts w:ascii="Sassoon Infant Std" w:hAnsi="Sassoon Infant Std"/>
          <w:sz w:val="24"/>
          <w:szCs w:val="24"/>
        </w:rPr>
      </w:pPr>
      <w:r w:rsidRPr="00DB0E34">
        <w:rPr>
          <w:rFonts w:ascii="Sassoon Infant Std" w:hAnsi="Sassoon Infant Std"/>
          <w:sz w:val="24"/>
          <w:szCs w:val="24"/>
        </w:rPr>
        <w:t>The use of the Twinkl phonics scheme allows our teaching and learning of</w:t>
      </w:r>
      <w:r w:rsidR="001B4A94" w:rsidRPr="00DB0E34">
        <w:rPr>
          <w:rFonts w:ascii="Sassoon Infant Std" w:hAnsi="Sassoon Infant Std"/>
          <w:sz w:val="24"/>
          <w:szCs w:val="24"/>
        </w:rPr>
        <w:t xml:space="preserve"> phonics to be progressive from </w:t>
      </w:r>
      <w:r w:rsidRPr="00DB0E34">
        <w:rPr>
          <w:rFonts w:ascii="Sassoon Infant Std" w:hAnsi="Sassoon Infant Std"/>
          <w:sz w:val="24"/>
          <w:szCs w:val="24"/>
        </w:rPr>
        <w:t xml:space="preserve">reception all the way through to Year 2 and into lower KS2 for those children who need this. </w:t>
      </w:r>
    </w:p>
    <w:p w:rsidR="001B4A94" w:rsidRPr="00DB0E34" w:rsidRDefault="001B4A94" w:rsidP="001B4A94">
      <w:pPr>
        <w:rPr>
          <w:rFonts w:ascii="Sassoon Infant Std" w:hAnsi="Sassoon Infant Std"/>
          <w:sz w:val="24"/>
          <w:szCs w:val="24"/>
        </w:rPr>
      </w:pPr>
      <w:r w:rsidRPr="00DB0E34">
        <w:rPr>
          <w:rFonts w:ascii="Sassoon Infant Std" w:hAnsi="Sassoon Infant Std"/>
          <w:sz w:val="24"/>
          <w:szCs w:val="24"/>
        </w:rPr>
        <w:t>Through Twinkl Phonics, the children are taught the 44 phonemes that make up all the sounds required for reading and spelling. These phonemes include those made by just one letter and those that are made by two or more. Children work through the different levels (or phases) and</w:t>
      </w:r>
      <w:r w:rsidR="008F6E34" w:rsidRPr="00DB0E34">
        <w:rPr>
          <w:rFonts w:ascii="Sassoon Infant Std" w:hAnsi="Sassoon Infant Std"/>
          <w:sz w:val="24"/>
          <w:szCs w:val="24"/>
        </w:rPr>
        <w:t>,</w:t>
      </w:r>
      <w:r w:rsidRPr="00DB0E34">
        <w:rPr>
          <w:rFonts w:ascii="Sassoon Infant Std" w:hAnsi="Sassoon Infant Std"/>
          <w:sz w:val="24"/>
          <w:szCs w:val="24"/>
        </w:rPr>
        <w:t xml:space="preserve"> as they grow in confidence and experience, they are introduced to alternative ways of representing the same sound. The table below details the time expected for </w:t>
      </w:r>
      <w:r w:rsidR="008F6E34" w:rsidRPr="00DB0E34">
        <w:rPr>
          <w:rFonts w:ascii="Sassoon Infant Std" w:hAnsi="Sassoon Infant Std"/>
          <w:sz w:val="24"/>
          <w:szCs w:val="24"/>
        </w:rPr>
        <w:t>children to work through the phonics programme</w:t>
      </w:r>
      <w:r w:rsidRPr="00DB0E34">
        <w:rPr>
          <w:rFonts w:ascii="Sassoon Infant Std" w:hAnsi="Sassoon Infant Std"/>
          <w:sz w:val="24"/>
          <w:szCs w:val="24"/>
        </w:rPr>
        <w:t xml:space="preserve">. Whilst we </w:t>
      </w:r>
      <w:r w:rsidR="008F6E34" w:rsidRPr="00DB0E34">
        <w:rPr>
          <w:rFonts w:ascii="Sassoon Infant Std" w:hAnsi="Sassoon Infant Std"/>
          <w:sz w:val="24"/>
          <w:szCs w:val="24"/>
        </w:rPr>
        <w:t>recognise</w:t>
      </w:r>
      <w:r w:rsidRPr="00DB0E34">
        <w:rPr>
          <w:rFonts w:ascii="Sassoon Infant Std" w:hAnsi="Sassoon Infant Std"/>
          <w:sz w:val="24"/>
          <w:szCs w:val="24"/>
        </w:rPr>
        <w:t xml:space="preserve"> that children progress at different rates and may not conform to this timeframe, we use this as a guide to ensure the majority of children are on track and to identify children who are not, and therefore in danger of falling behind.</w:t>
      </w:r>
      <w:r w:rsidRPr="00DB0E34">
        <w:rPr>
          <w:rFonts w:ascii="Sassoon Infant Std" w:hAnsi="Sassoon Infant Std"/>
          <w:noProof/>
          <w:lang w:eastAsia="en-GB"/>
        </w:rPr>
        <w:t xml:space="preserve"> </w:t>
      </w:r>
    </w:p>
    <w:p w:rsidR="001B4A94" w:rsidRPr="00DB0E34" w:rsidRDefault="001B4A94" w:rsidP="00EB54F5">
      <w:pPr>
        <w:rPr>
          <w:rFonts w:ascii="Sassoon Infant Std" w:hAnsi="Sassoon Infant Std"/>
          <w:sz w:val="24"/>
          <w:szCs w:val="24"/>
        </w:rPr>
      </w:pPr>
    </w:p>
    <w:p w:rsidR="001B4A94" w:rsidRPr="00DB0E34" w:rsidRDefault="001B4A94" w:rsidP="00EB54F5">
      <w:pPr>
        <w:rPr>
          <w:rFonts w:ascii="Sassoon Infant Std" w:hAnsi="Sassoon Infant Std"/>
          <w:sz w:val="24"/>
          <w:szCs w:val="24"/>
        </w:rPr>
      </w:pPr>
    </w:p>
    <w:p w:rsidR="001B4A94" w:rsidRPr="00DB0E34" w:rsidRDefault="00DB0E34" w:rsidP="00EB54F5">
      <w:pPr>
        <w:rPr>
          <w:rFonts w:ascii="Sassoon Infant Std" w:hAnsi="Sassoon Infant Std"/>
          <w:sz w:val="24"/>
          <w:szCs w:val="24"/>
        </w:rPr>
      </w:pPr>
      <w:r w:rsidRPr="00DB0E34">
        <w:rPr>
          <w:rFonts w:ascii="Sassoon Infant Std" w:hAnsi="Sassoon Infant Std"/>
          <w:noProof/>
          <w:lang w:eastAsia="en-GB"/>
        </w:rPr>
        <w:lastRenderedPageBreak/>
        <w:drawing>
          <wp:anchor distT="0" distB="0" distL="114300" distR="114300" simplePos="0" relativeHeight="251659264" behindDoc="0" locked="0" layoutInCell="1" allowOverlap="1" wp14:anchorId="0C0247E8" wp14:editId="4E8D4155">
            <wp:simplePos x="0" y="0"/>
            <wp:positionH relativeFrom="margin">
              <wp:align>center</wp:align>
            </wp:positionH>
            <wp:positionV relativeFrom="paragraph">
              <wp:posOffset>11430</wp:posOffset>
            </wp:positionV>
            <wp:extent cx="3331210" cy="2070735"/>
            <wp:effectExtent l="0" t="0" r="254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1210" cy="2070735"/>
                    </a:xfrm>
                    <a:prstGeom prst="rect">
                      <a:avLst/>
                    </a:prstGeom>
                  </pic:spPr>
                </pic:pic>
              </a:graphicData>
            </a:graphic>
            <wp14:sizeRelH relativeFrom="margin">
              <wp14:pctWidth>0</wp14:pctWidth>
            </wp14:sizeRelH>
            <wp14:sizeRelV relativeFrom="margin">
              <wp14:pctHeight>0</wp14:pctHeight>
            </wp14:sizeRelV>
          </wp:anchor>
        </w:drawing>
      </w:r>
    </w:p>
    <w:p w:rsidR="001B4A94" w:rsidRPr="00DB0E34" w:rsidRDefault="001B4A94" w:rsidP="00EB54F5">
      <w:pPr>
        <w:rPr>
          <w:rFonts w:ascii="Sassoon Infant Std" w:hAnsi="Sassoon Infant Std"/>
          <w:sz w:val="24"/>
          <w:szCs w:val="24"/>
        </w:rPr>
      </w:pPr>
    </w:p>
    <w:p w:rsidR="001B4A94" w:rsidRPr="00DB0E34" w:rsidRDefault="001B4A94" w:rsidP="00EB54F5">
      <w:pPr>
        <w:rPr>
          <w:rFonts w:ascii="Sassoon Infant Std" w:hAnsi="Sassoon Infant Std"/>
          <w:sz w:val="24"/>
          <w:szCs w:val="24"/>
        </w:rPr>
      </w:pPr>
    </w:p>
    <w:p w:rsidR="008F6E34" w:rsidRPr="00DB0E34" w:rsidRDefault="008F6E34" w:rsidP="00EB54F5">
      <w:pPr>
        <w:rPr>
          <w:rFonts w:ascii="Sassoon Infant Std" w:hAnsi="Sassoon Infant Std"/>
          <w:sz w:val="24"/>
          <w:szCs w:val="24"/>
        </w:rPr>
      </w:pPr>
    </w:p>
    <w:p w:rsidR="00DB0E34" w:rsidRPr="00DB0E34" w:rsidRDefault="00DB0E34" w:rsidP="00EB54F5">
      <w:pPr>
        <w:rPr>
          <w:rFonts w:ascii="Sassoon Infant Std" w:hAnsi="Sassoon Infant Std"/>
          <w:sz w:val="24"/>
          <w:szCs w:val="24"/>
        </w:rPr>
      </w:pPr>
    </w:p>
    <w:p w:rsidR="00DB0E34" w:rsidRPr="00DB0E34" w:rsidRDefault="00DB0E34" w:rsidP="00EB54F5">
      <w:pPr>
        <w:rPr>
          <w:rFonts w:ascii="Sassoon Infant Std" w:hAnsi="Sassoon Infant Std"/>
          <w:sz w:val="24"/>
          <w:szCs w:val="24"/>
        </w:rPr>
      </w:pPr>
    </w:p>
    <w:p w:rsidR="00DB0E34" w:rsidRPr="00DB0E34" w:rsidRDefault="00DB0E34" w:rsidP="00EB54F5">
      <w:pPr>
        <w:rPr>
          <w:rFonts w:ascii="Sassoon Infant Std" w:hAnsi="Sassoon Infant Std"/>
          <w:sz w:val="24"/>
          <w:szCs w:val="24"/>
        </w:rPr>
      </w:pPr>
    </w:p>
    <w:p w:rsidR="00DB0E34" w:rsidRPr="00DB0E34" w:rsidRDefault="00DB0E34" w:rsidP="00EB54F5">
      <w:pPr>
        <w:rPr>
          <w:rFonts w:ascii="Sassoon Infant Std" w:hAnsi="Sassoon Infant Std"/>
          <w:sz w:val="24"/>
          <w:szCs w:val="24"/>
        </w:rPr>
      </w:pPr>
    </w:p>
    <w:p w:rsidR="00A77759" w:rsidRPr="00DB0E34" w:rsidRDefault="00813100" w:rsidP="00EB54F5">
      <w:pPr>
        <w:rPr>
          <w:rFonts w:ascii="Sassoon Infant Std" w:hAnsi="Sassoon Infant Std"/>
          <w:sz w:val="24"/>
          <w:szCs w:val="24"/>
        </w:rPr>
      </w:pPr>
      <w:r w:rsidRPr="00DB0E34">
        <w:rPr>
          <w:rFonts w:ascii="Sassoon Infant Std" w:hAnsi="Sassoon Infant Std"/>
          <w:noProof/>
          <w:lang w:eastAsia="en-GB"/>
        </w:rPr>
        <w:drawing>
          <wp:anchor distT="0" distB="0" distL="114300" distR="114300" simplePos="0" relativeHeight="251658240" behindDoc="0" locked="0" layoutInCell="1" allowOverlap="1" wp14:anchorId="58F5FA9F" wp14:editId="6F9C9600">
            <wp:simplePos x="0" y="0"/>
            <wp:positionH relativeFrom="margin">
              <wp:align>center</wp:align>
            </wp:positionH>
            <wp:positionV relativeFrom="paragraph">
              <wp:posOffset>1903095</wp:posOffset>
            </wp:positionV>
            <wp:extent cx="1419225" cy="271589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225" cy="2715895"/>
                    </a:xfrm>
                    <a:prstGeom prst="rect">
                      <a:avLst/>
                    </a:prstGeom>
                  </pic:spPr>
                </pic:pic>
              </a:graphicData>
            </a:graphic>
            <wp14:sizeRelH relativeFrom="margin">
              <wp14:pctWidth>0</wp14:pctWidth>
            </wp14:sizeRelH>
            <wp14:sizeRelV relativeFrom="margin">
              <wp14:pctHeight>0</wp14:pctHeight>
            </wp14:sizeRelV>
          </wp:anchor>
        </w:drawing>
      </w:r>
      <w:r w:rsidR="00EB54F5" w:rsidRPr="00DB0E34">
        <w:rPr>
          <w:rFonts w:ascii="Sassoon Infant Std" w:hAnsi="Sassoon Infant Std"/>
          <w:sz w:val="24"/>
          <w:szCs w:val="24"/>
        </w:rPr>
        <w:t>All children in EYFS and KS1 have discrete, da</w:t>
      </w:r>
      <w:r w:rsidR="00A77759" w:rsidRPr="00DB0E34">
        <w:rPr>
          <w:rFonts w:ascii="Sassoon Infant Std" w:hAnsi="Sassoon Infant Std"/>
          <w:sz w:val="24"/>
          <w:szCs w:val="24"/>
        </w:rPr>
        <w:t>ily phonics sessions, lasting 45</w:t>
      </w:r>
      <w:r w:rsidR="00EB54F5" w:rsidRPr="00DB0E34">
        <w:rPr>
          <w:rFonts w:ascii="Sassoon Infant Std" w:hAnsi="Sassoon Infant Std"/>
          <w:sz w:val="24"/>
          <w:szCs w:val="24"/>
        </w:rPr>
        <w:t xml:space="preserve"> minutes</w:t>
      </w:r>
      <w:r w:rsidR="00A77759" w:rsidRPr="00DB0E34">
        <w:rPr>
          <w:rFonts w:ascii="Sassoon Infant Std" w:hAnsi="Sassoon Infant Std"/>
          <w:sz w:val="24"/>
          <w:szCs w:val="24"/>
        </w:rPr>
        <w:t xml:space="preserve"> (although this is shortened to 30 minutes for EYFS in Autumn term)</w:t>
      </w:r>
      <w:r w:rsidR="001B4A94" w:rsidRPr="00DB0E34">
        <w:rPr>
          <w:rFonts w:ascii="Sassoon Infant Std" w:hAnsi="Sassoon Infant Std"/>
          <w:sz w:val="24"/>
          <w:szCs w:val="24"/>
        </w:rPr>
        <w:t>.</w:t>
      </w:r>
      <w:r w:rsidR="00EB54F5" w:rsidRPr="00DB0E34">
        <w:rPr>
          <w:rFonts w:ascii="Sassoon Infant Std" w:hAnsi="Sassoon Infant Std"/>
          <w:sz w:val="24"/>
          <w:szCs w:val="24"/>
        </w:rPr>
        <w:t xml:space="preserve"> </w:t>
      </w:r>
      <w:r w:rsidR="00A77759" w:rsidRPr="00DB0E34">
        <w:rPr>
          <w:rFonts w:ascii="Sassoon Infant Std" w:hAnsi="Sassoon Infant Std"/>
          <w:sz w:val="24"/>
          <w:szCs w:val="24"/>
        </w:rPr>
        <w:t>Lessons are taught by both teachers and teaching assistants who are supported by the phonics lead in their planning and delivery. As children build up their knowledge of sounds</w:t>
      </w:r>
      <w:r w:rsidR="004452E6" w:rsidRPr="00DB0E34">
        <w:rPr>
          <w:rFonts w:ascii="Sassoon Infant Std" w:hAnsi="Sassoon Infant Std"/>
          <w:sz w:val="24"/>
          <w:szCs w:val="24"/>
        </w:rPr>
        <w:t>,</w:t>
      </w:r>
      <w:r w:rsidR="00A77759" w:rsidRPr="00DB0E34">
        <w:rPr>
          <w:rFonts w:ascii="Sassoon Infant Std" w:hAnsi="Sassoon Infant Std"/>
          <w:sz w:val="24"/>
          <w:szCs w:val="24"/>
        </w:rPr>
        <w:t xml:space="preserve"> they are able to apply their decoding</w:t>
      </w:r>
      <w:r w:rsidR="001B4A94" w:rsidRPr="00DB0E34">
        <w:rPr>
          <w:rFonts w:ascii="Sassoon Infant Std" w:hAnsi="Sassoon Infant Std"/>
          <w:sz w:val="24"/>
          <w:szCs w:val="24"/>
        </w:rPr>
        <w:t xml:space="preserve"> skills to any unfamiliar words. </w:t>
      </w:r>
      <w:r w:rsidR="00A77759" w:rsidRPr="00DB0E34">
        <w:rPr>
          <w:rFonts w:ascii="Sassoon Infant Std" w:hAnsi="Sassoon Infant Std"/>
          <w:sz w:val="24"/>
          <w:szCs w:val="24"/>
        </w:rPr>
        <w:t>During lessons each day</w:t>
      </w:r>
      <w:r w:rsidR="001B4A94" w:rsidRPr="00DB0E34">
        <w:rPr>
          <w:rFonts w:ascii="Sassoon Infant Std" w:hAnsi="Sassoon Infant Std"/>
          <w:sz w:val="24"/>
          <w:szCs w:val="24"/>
        </w:rPr>
        <w:t>,</w:t>
      </w:r>
      <w:r w:rsidR="00A77759" w:rsidRPr="00DB0E34">
        <w:rPr>
          <w:rFonts w:ascii="Sassoon Infant Std" w:hAnsi="Sassoon Infant Std"/>
          <w:sz w:val="24"/>
          <w:szCs w:val="24"/>
        </w:rPr>
        <w:t xml:space="preserve"> children will practice their decoding skills by sounding out real and nonsense words. In the case of nonsense words, children are unable to rely on recognition of words, and instead have to use their phonic knowledge to decode these. This is an important part of the Phonics Screening Check that the c</w:t>
      </w:r>
      <w:r w:rsidR="008F6E34" w:rsidRPr="00DB0E34">
        <w:rPr>
          <w:rFonts w:ascii="Sassoon Infant Std" w:hAnsi="Sassoon Infant Std"/>
          <w:sz w:val="24"/>
          <w:szCs w:val="24"/>
        </w:rPr>
        <w:t>hildren complete at the end of Y</w:t>
      </w:r>
      <w:r w:rsidR="00A77759" w:rsidRPr="00DB0E34">
        <w:rPr>
          <w:rFonts w:ascii="Sassoon Infant Std" w:hAnsi="Sassoon Infant Std"/>
          <w:sz w:val="24"/>
          <w:szCs w:val="24"/>
        </w:rPr>
        <w:t xml:space="preserve">ear 1. </w:t>
      </w:r>
      <w:r w:rsidR="001B4A94" w:rsidRPr="00DB0E34">
        <w:rPr>
          <w:rFonts w:ascii="Sassoon Infant Std" w:hAnsi="Sassoon Infant Std"/>
          <w:sz w:val="24"/>
          <w:szCs w:val="24"/>
        </w:rPr>
        <w:t>Although every group is likely to be at different stages of their learning, every lesson will follow the lesson structure as set out in letters and sounds:</w:t>
      </w:r>
    </w:p>
    <w:p w:rsidR="001B4A94" w:rsidRPr="00DB0E34" w:rsidRDefault="001B4A94" w:rsidP="00EB54F5">
      <w:pPr>
        <w:rPr>
          <w:rFonts w:ascii="Sassoon Infant Std" w:hAnsi="Sassoon Infant Std"/>
          <w:sz w:val="24"/>
          <w:szCs w:val="24"/>
        </w:rPr>
      </w:pPr>
    </w:p>
    <w:p w:rsidR="001B4A94" w:rsidRPr="00DB0E34" w:rsidRDefault="001B4A94" w:rsidP="00EB54F5">
      <w:pPr>
        <w:rPr>
          <w:rFonts w:ascii="Sassoon Infant Std" w:hAnsi="Sassoon Infant Std"/>
          <w:sz w:val="24"/>
          <w:szCs w:val="24"/>
        </w:rPr>
      </w:pPr>
    </w:p>
    <w:p w:rsidR="001B4A94" w:rsidRPr="00DB0E34" w:rsidRDefault="001B4A94" w:rsidP="00EB54F5">
      <w:pPr>
        <w:rPr>
          <w:rFonts w:ascii="Sassoon Infant Std" w:hAnsi="Sassoon Infant Std"/>
          <w:sz w:val="24"/>
          <w:szCs w:val="24"/>
        </w:rPr>
      </w:pPr>
    </w:p>
    <w:p w:rsidR="001B4A94" w:rsidRPr="00DB0E34" w:rsidRDefault="001B4A94" w:rsidP="00EB54F5">
      <w:pPr>
        <w:rPr>
          <w:rFonts w:ascii="Sassoon Infant Std" w:hAnsi="Sassoon Infant Std"/>
          <w:sz w:val="24"/>
          <w:szCs w:val="24"/>
        </w:rPr>
      </w:pPr>
    </w:p>
    <w:p w:rsidR="001B4A94" w:rsidRPr="00DB0E34" w:rsidRDefault="001B4A94" w:rsidP="00EB54F5">
      <w:pPr>
        <w:rPr>
          <w:rFonts w:ascii="Sassoon Infant Std" w:hAnsi="Sassoon Infant Std"/>
          <w:sz w:val="24"/>
          <w:szCs w:val="24"/>
        </w:rPr>
      </w:pPr>
    </w:p>
    <w:p w:rsidR="001B4A94" w:rsidRPr="00DB0E34" w:rsidRDefault="001B4A94" w:rsidP="00EB54F5">
      <w:pPr>
        <w:rPr>
          <w:rFonts w:ascii="Sassoon Infant Std" w:hAnsi="Sassoon Infant Std"/>
          <w:sz w:val="24"/>
          <w:szCs w:val="24"/>
        </w:rPr>
      </w:pPr>
    </w:p>
    <w:p w:rsidR="001B4A94" w:rsidRPr="00DB0E34" w:rsidRDefault="001B4A94" w:rsidP="00EB54F5">
      <w:pPr>
        <w:rPr>
          <w:rFonts w:ascii="Sassoon Infant Std" w:hAnsi="Sassoon Infant Std"/>
          <w:sz w:val="24"/>
          <w:szCs w:val="24"/>
        </w:rPr>
      </w:pPr>
    </w:p>
    <w:p w:rsidR="001B4A94" w:rsidRPr="00DB0E34" w:rsidRDefault="001B4A94" w:rsidP="00EB54F5">
      <w:pPr>
        <w:rPr>
          <w:rFonts w:ascii="Sassoon Infant Std" w:hAnsi="Sassoon Infant Std"/>
          <w:sz w:val="24"/>
          <w:szCs w:val="24"/>
        </w:rPr>
      </w:pPr>
    </w:p>
    <w:p w:rsidR="00EB54F5" w:rsidRPr="00DB0E34" w:rsidRDefault="00EB54F5" w:rsidP="00EB54F5">
      <w:pPr>
        <w:rPr>
          <w:rFonts w:ascii="Sassoon Infant Std" w:hAnsi="Sassoon Infant Std"/>
          <w:sz w:val="24"/>
          <w:szCs w:val="24"/>
        </w:rPr>
      </w:pPr>
    </w:p>
    <w:p w:rsidR="00DB0E34" w:rsidRPr="00DB0E34" w:rsidRDefault="00DB0E34" w:rsidP="008F6E34">
      <w:pPr>
        <w:rPr>
          <w:rFonts w:ascii="Sassoon Infant Std" w:hAnsi="Sassoon Infant Std"/>
          <w:sz w:val="24"/>
          <w:szCs w:val="24"/>
        </w:rPr>
      </w:pPr>
      <w:bookmarkStart w:id="0" w:name="_GoBack"/>
      <w:bookmarkEnd w:id="0"/>
    </w:p>
    <w:p w:rsidR="00DB0E34" w:rsidRPr="00DB0E34" w:rsidRDefault="00CF4267" w:rsidP="008F6E34">
      <w:pPr>
        <w:rPr>
          <w:rFonts w:ascii="Sassoon Infant Std" w:hAnsi="Sassoon Infant Std"/>
          <w:sz w:val="24"/>
          <w:szCs w:val="24"/>
        </w:rPr>
      </w:pPr>
      <w:r w:rsidRPr="00DB0E34">
        <w:rPr>
          <w:rFonts w:ascii="Sassoon Infant Std" w:hAnsi="Sassoon Infant Std"/>
          <w:noProof/>
          <w:lang w:eastAsia="en-GB"/>
        </w:rPr>
        <w:lastRenderedPageBreak/>
        <w:drawing>
          <wp:anchor distT="0" distB="0" distL="114300" distR="114300" simplePos="0" relativeHeight="251662336" behindDoc="0" locked="0" layoutInCell="1" allowOverlap="1" wp14:anchorId="3808B6D9" wp14:editId="415B7747">
            <wp:simplePos x="0" y="0"/>
            <wp:positionH relativeFrom="margin">
              <wp:posOffset>3617595</wp:posOffset>
            </wp:positionH>
            <wp:positionV relativeFrom="paragraph">
              <wp:posOffset>871855</wp:posOffset>
            </wp:positionV>
            <wp:extent cx="3070860" cy="9994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0860" cy="999490"/>
                    </a:xfrm>
                    <a:prstGeom prst="rect">
                      <a:avLst/>
                    </a:prstGeom>
                  </pic:spPr>
                </pic:pic>
              </a:graphicData>
            </a:graphic>
            <wp14:sizeRelH relativeFrom="margin">
              <wp14:pctWidth>0</wp14:pctWidth>
            </wp14:sizeRelH>
            <wp14:sizeRelV relativeFrom="margin">
              <wp14:pctHeight>0</wp14:pctHeight>
            </wp14:sizeRelV>
          </wp:anchor>
        </w:drawing>
      </w:r>
      <w:r w:rsidRPr="00DB0E34">
        <w:rPr>
          <w:rFonts w:ascii="Sassoon Infant Std" w:hAnsi="Sassoon Infant Std"/>
          <w:noProof/>
          <w:lang w:eastAsia="en-GB"/>
        </w:rPr>
        <w:drawing>
          <wp:anchor distT="0" distB="0" distL="114300" distR="114300" simplePos="0" relativeHeight="251661312" behindDoc="0" locked="0" layoutInCell="1" allowOverlap="1" wp14:anchorId="184D7C64" wp14:editId="6FA9D6ED">
            <wp:simplePos x="0" y="0"/>
            <wp:positionH relativeFrom="margin">
              <wp:posOffset>51435</wp:posOffset>
            </wp:positionH>
            <wp:positionV relativeFrom="paragraph">
              <wp:posOffset>871855</wp:posOffset>
            </wp:positionV>
            <wp:extent cx="3108960" cy="10147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8960" cy="1014730"/>
                    </a:xfrm>
                    <a:prstGeom prst="rect">
                      <a:avLst/>
                    </a:prstGeom>
                  </pic:spPr>
                </pic:pic>
              </a:graphicData>
            </a:graphic>
            <wp14:sizeRelH relativeFrom="margin">
              <wp14:pctWidth>0</wp14:pctWidth>
            </wp14:sizeRelH>
            <wp14:sizeRelV relativeFrom="margin">
              <wp14:pctHeight>0</wp14:pctHeight>
            </wp14:sizeRelV>
          </wp:anchor>
        </w:drawing>
      </w:r>
      <w:r w:rsidR="00791743" w:rsidRPr="00DB0E34">
        <w:rPr>
          <w:rFonts w:ascii="Sassoon Infant Std" w:hAnsi="Sassoon Infant Std"/>
          <w:sz w:val="24"/>
          <w:szCs w:val="24"/>
        </w:rPr>
        <w:t xml:space="preserve">We begin in reception, by teaching level (or phase) 2, which is the beginning of </w:t>
      </w:r>
      <w:r w:rsidR="00EB54F5" w:rsidRPr="00DB0E34">
        <w:rPr>
          <w:rFonts w:ascii="Sassoon Infant Std" w:hAnsi="Sassoon Infant Std"/>
          <w:sz w:val="24"/>
          <w:szCs w:val="24"/>
        </w:rPr>
        <w:t xml:space="preserve">the </w:t>
      </w:r>
      <w:r w:rsidR="00791743" w:rsidRPr="00DB0E34">
        <w:rPr>
          <w:rFonts w:ascii="Sassoon Infant Std" w:hAnsi="Sassoon Infant Std"/>
          <w:sz w:val="24"/>
          <w:szCs w:val="24"/>
        </w:rPr>
        <w:t>systematic phonics</w:t>
      </w:r>
      <w:r w:rsidR="00EB54F5" w:rsidRPr="00DB0E34">
        <w:rPr>
          <w:rFonts w:ascii="Sassoon Infant Std" w:hAnsi="Sassoon Infant Std"/>
          <w:sz w:val="24"/>
          <w:szCs w:val="24"/>
        </w:rPr>
        <w:t xml:space="preserve"> program</w:t>
      </w:r>
      <w:r w:rsidR="00C823D6" w:rsidRPr="00DB0E34">
        <w:rPr>
          <w:rFonts w:ascii="Sassoon Infant Std" w:hAnsi="Sassoon Infant Std"/>
          <w:sz w:val="24"/>
          <w:szCs w:val="24"/>
        </w:rPr>
        <w:t>me</w:t>
      </w:r>
      <w:r w:rsidR="00791743" w:rsidRPr="00DB0E34">
        <w:rPr>
          <w:rFonts w:ascii="Sassoon Infant Std" w:hAnsi="Sassoon Infant Std"/>
          <w:sz w:val="24"/>
          <w:szCs w:val="24"/>
        </w:rPr>
        <w:t>.</w:t>
      </w:r>
      <w:r w:rsidR="00EB54F5" w:rsidRPr="00DB0E34">
        <w:rPr>
          <w:rFonts w:ascii="Sassoon Infant Std" w:hAnsi="Sassoon Infant Std"/>
          <w:sz w:val="24"/>
          <w:szCs w:val="24"/>
        </w:rPr>
        <w:t xml:space="preserve"> </w:t>
      </w:r>
      <w:r w:rsidR="00772BBB" w:rsidRPr="00DB0E34">
        <w:rPr>
          <w:rFonts w:ascii="Sassoon Infant Std" w:hAnsi="Sassoon Infant Std"/>
          <w:sz w:val="24"/>
          <w:szCs w:val="24"/>
        </w:rPr>
        <w:t>The children are then able to work through the scheme systematically, taking small steps to ensure they are able to embed and apply what they have learnt. The order in which children learn the 44 sounds and their relat</w:t>
      </w:r>
      <w:r w:rsidR="00813100" w:rsidRPr="00DB0E34">
        <w:rPr>
          <w:rFonts w:ascii="Sassoon Infant Std" w:hAnsi="Sassoon Infant Std"/>
          <w:sz w:val="24"/>
          <w:szCs w:val="24"/>
        </w:rPr>
        <w:t>ed graphemes is as follows:</w:t>
      </w:r>
    </w:p>
    <w:p w:rsidR="00813100" w:rsidRPr="00DB0E34" w:rsidRDefault="00813100" w:rsidP="008F6E34">
      <w:pPr>
        <w:rPr>
          <w:rFonts w:ascii="Sassoon Infant Std" w:hAnsi="Sassoon Infant Std"/>
          <w:sz w:val="24"/>
          <w:szCs w:val="24"/>
        </w:rPr>
      </w:pPr>
    </w:p>
    <w:p w:rsidR="00813100" w:rsidRPr="00DB0E34" w:rsidRDefault="00813100" w:rsidP="008F6E34">
      <w:pPr>
        <w:rPr>
          <w:rFonts w:ascii="Sassoon Infant Std" w:hAnsi="Sassoon Infant Std"/>
          <w:sz w:val="24"/>
          <w:szCs w:val="24"/>
        </w:rPr>
      </w:pPr>
    </w:p>
    <w:p w:rsidR="00813100" w:rsidRPr="00DB0E34" w:rsidRDefault="00813100" w:rsidP="008F6E34">
      <w:pPr>
        <w:rPr>
          <w:rFonts w:ascii="Sassoon Infant Std" w:hAnsi="Sassoon Infant Std"/>
          <w:sz w:val="24"/>
          <w:szCs w:val="24"/>
        </w:rPr>
      </w:pPr>
    </w:p>
    <w:p w:rsidR="00DB0E34" w:rsidRPr="00DB0E34" w:rsidRDefault="00CF4267" w:rsidP="00E66CEE">
      <w:pPr>
        <w:rPr>
          <w:rFonts w:ascii="Sassoon Infant Std" w:hAnsi="Sassoon Infant Std"/>
          <w:sz w:val="24"/>
          <w:szCs w:val="24"/>
        </w:rPr>
      </w:pPr>
      <w:r w:rsidRPr="00DB0E34">
        <w:rPr>
          <w:rFonts w:ascii="Sassoon Infant Std" w:hAnsi="Sassoon Infant Std"/>
          <w:noProof/>
          <w:lang w:eastAsia="en-GB"/>
        </w:rPr>
        <w:drawing>
          <wp:anchor distT="0" distB="0" distL="114300" distR="114300" simplePos="0" relativeHeight="251663360" behindDoc="0" locked="0" layoutInCell="1" allowOverlap="1" wp14:anchorId="4D0AB126" wp14:editId="2E3AD63F">
            <wp:simplePos x="0" y="0"/>
            <wp:positionH relativeFrom="margin">
              <wp:posOffset>1400175</wp:posOffset>
            </wp:positionH>
            <wp:positionV relativeFrom="paragraph">
              <wp:posOffset>86995</wp:posOffset>
            </wp:positionV>
            <wp:extent cx="3787140" cy="1303655"/>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7140" cy="1303655"/>
                    </a:xfrm>
                    <a:prstGeom prst="rect">
                      <a:avLst/>
                    </a:prstGeom>
                  </pic:spPr>
                </pic:pic>
              </a:graphicData>
            </a:graphic>
            <wp14:sizeRelH relativeFrom="margin">
              <wp14:pctWidth>0</wp14:pctWidth>
            </wp14:sizeRelH>
            <wp14:sizeRelV relativeFrom="margin">
              <wp14:pctHeight>0</wp14:pctHeight>
            </wp14:sizeRelV>
          </wp:anchor>
        </w:drawing>
      </w:r>
    </w:p>
    <w:p w:rsidR="00DB0E34" w:rsidRPr="00DB0E34" w:rsidRDefault="00DB0E34" w:rsidP="00E66CEE">
      <w:pPr>
        <w:rPr>
          <w:rFonts w:ascii="Sassoon Infant Std" w:hAnsi="Sassoon Infant Std"/>
          <w:sz w:val="24"/>
          <w:szCs w:val="24"/>
        </w:rPr>
      </w:pPr>
    </w:p>
    <w:p w:rsidR="00DB0E34" w:rsidRPr="00DB0E34" w:rsidRDefault="00DB0E34" w:rsidP="00E66CEE">
      <w:pPr>
        <w:rPr>
          <w:rFonts w:ascii="Sassoon Infant Std" w:hAnsi="Sassoon Infant Std"/>
          <w:sz w:val="24"/>
          <w:szCs w:val="24"/>
        </w:rPr>
      </w:pPr>
    </w:p>
    <w:p w:rsidR="00CF4267" w:rsidRDefault="00CF4267" w:rsidP="00E66CEE">
      <w:pPr>
        <w:rPr>
          <w:rFonts w:ascii="Sassoon Infant Std" w:hAnsi="Sassoon Infant Std"/>
          <w:sz w:val="24"/>
          <w:szCs w:val="24"/>
        </w:rPr>
      </w:pPr>
    </w:p>
    <w:p w:rsidR="00CF4267" w:rsidRDefault="00CF4267" w:rsidP="00E66CEE">
      <w:pPr>
        <w:rPr>
          <w:rFonts w:ascii="Sassoon Infant Std" w:hAnsi="Sassoon Infant Std"/>
          <w:sz w:val="24"/>
          <w:szCs w:val="24"/>
        </w:rPr>
      </w:pPr>
    </w:p>
    <w:p w:rsidR="00FB507E" w:rsidRPr="00DB0E34" w:rsidRDefault="00E66CEE" w:rsidP="00E66CEE">
      <w:pPr>
        <w:rPr>
          <w:rFonts w:ascii="Sassoon Infant Std" w:hAnsi="Sassoon Infant Std"/>
          <w:sz w:val="24"/>
          <w:szCs w:val="24"/>
        </w:rPr>
      </w:pPr>
      <w:r w:rsidRPr="00DB0E34">
        <w:rPr>
          <w:rFonts w:ascii="Sassoon Infant Std" w:hAnsi="Sassoon Infant Std"/>
          <w:sz w:val="24"/>
          <w:szCs w:val="24"/>
        </w:rPr>
        <w:t>Throughout EYFS and KS1</w:t>
      </w:r>
      <w:r w:rsidR="00A77759" w:rsidRPr="00DB0E34">
        <w:rPr>
          <w:rFonts w:ascii="Sassoon Infant Std" w:hAnsi="Sassoon Infant Std"/>
          <w:sz w:val="24"/>
          <w:szCs w:val="24"/>
        </w:rPr>
        <w:t xml:space="preserve">, children are taught in small, </w:t>
      </w:r>
      <w:r w:rsidRPr="00DB0E34">
        <w:rPr>
          <w:rFonts w:ascii="Sassoon Infant Std" w:hAnsi="Sassoon Infant Std"/>
          <w:sz w:val="24"/>
          <w:szCs w:val="24"/>
        </w:rPr>
        <w:t xml:space="preserve">focussed groups to target their specific </w:t>
      </w:r>
      <w:r w:rsidR="00FB507E" w:rsidRPr="00DB0E34">
        <w:rPr>
          <w:rFonts w:ascii="Sassoon Infant Std" w:hAnsi="Sassoon Infant Std"/>
          <w:sz w:val="24"/>
          <w:szCs w:val="24"/>
        </w:rPr>
        <w:t>phonic needs</w:t>
      </w:r>
      <w:r w:rsidRPr="00DB0E34">
        <w:rPr>
          <w:rFonts w:ascii="Sassoon Infant Std" w:hAnsi="Sassoon Infant Std"/>
          <w:sz w:val="24"/>
          <w:szCs w:val="24"/>
        </w:rPr>
        <w:t>, alongside children of the same ability. These groupings are based on half-termly</w:t>
      </w:r>
      <w:r w:rsidR="00FB507E" w:rsidRPr="00DB0E34">
        <w:rPr>
          <w:rFonts w:ascii="Sassoon Infant Std" w:hAnsi="Sassoon Infant Std"/>
          <w:sz w:val="24"/>
          <w:szCs w:val="24"/>
        </w:rPr>
        <w:t xml:space="preserve"> assessments,</w:t>
      </w:r>
      <w:r w:rsidRPr="00DB0E34">
        <w:rPr>
          <w:rFonts w:ascii="Sassoon Infant Std" w:hAnsi="Sassoon Infant Std"/>
          <w:sz w:val="24"/>
          <w:szCs w:val="24"/>
        </w:rPr>
        <w:t xml:space="preserve"> carried out at the start of each school year and then </w:t>
      </w:r>
      <w:r w:rsidR="00FB507E" w:rsidRPr="00DB0E34">
        <w:rPr>
          <w:rFonts w:ascii="Sassoon Infant Std" w:hAnsi="Sassoon Infant Std"/>
          <w:sz w:val="24"/>
          <w:szCs w:val="24"/>
        </w:rPr>
        <w:t>again</w:t>
      </w:r>
      <w:r w:rsidRPr="00DB0E34">
        <w:rPr>
          <w:rFonts w:ascii="Sassoon Infant Std" w:hAnsi="Sassoon Infant Std"/>
          <w:sz w:val="24"/>
          <w:szCs w:val="24"/>
        </w:rPr>
        <w:t xml:space="preserve"> half termly. </w:t>
      </w:r>
      <w:r w:rsidR="004452E6" w:rsidRPr="00DB0E34">
        <w:rPr>
          <w:rFonts w:ascii="Sassoon Infant Std" w:hAnsi="Sassoon Infant Std"/>
          <w:sz w:val="24"/>
          <w:szCs w:val="24"/>
        </w:rPr>
        <w:t>This information is then collated and children are regrouped based on their current skill level</w:t>
      </w:r>
      <w:r w:rsidR="004F42BE" w:rsidRPr="00DB0E34">
        <w:rPr>
          <w:rFonts w:ascii="Sassoon Infant Std" w:hAnsi="Sassoon Infant Std"/>
          <w:sz w:val="24"/>
          <w:szCs w:val="24"/>
        </w:rPr>
        <w:t>,</w:t>
      </w:r>
      <w:r w:rsidRPr="00DB0E34">
        <w:rPr>
          <w:rFonts w:ascii="Sassoon Infant Std" w:hAnsi="Sassoon Infant Std"/>
          <w:sz w:val="24"/>
          <w:szCs w:val="24"/>
        </w:rPr>
        <w:t xml:space="preserve"> allowing progression for most children </w:t>
      </w:r>
      <w:r w:rsidR="00A77759" w:rsidRPr="00DB0E34">
        <w:rPr>
          <w:rFonts w:ascii="Sassoon Infant Std" w:hAnsi="Sassoon Infant Std"/>
          <w:sz w:val="24"/>
          <w:szCs w:val="24"/>
        </w:rPr>
        <w:t>and</w:t>
      </w:r>
      <w:r w:rsidRPr="00DB0E34">
        <w:rPr>
          <w:rFonts w:ascii="Sassoon Infant Std" w:hAnsi="Sassoon Infant Std"/>
          <w:sz w:val="24"/>
          <w:szCs w:val="24"/>
        </w:rPr>
        <w:t xml:space="preserve"> </w:t>
      </w:r>
      <w:r w:rsidR="00A77759" w:rsidRPr="00DB0E34">
        <w:rPr>
          <w:rFonts w:ascii="Sassoon Infant Std" w:hAnsi="Sassoon Infant Std"/>
          <w:sz w:val="24"/>
          <w:szCs w:val="24"/>
        </w:rPr>
        <w:t xml:space="preserve">opportunities for </w:t>
      </w:r>
      <w:r w:rsidRPr="00DB0E34">
        <w:rPr>
          <w:rFonts w:ascii="Sassoon Infant Std" w:hAnsi="Sassoon Infant Std"/>
          <w:sz w:val="24"/>
          <w:szCs w:val="24"/>
        </w:rPr>
        <w:t>repetition</w:t>
      </w:r>
      <w:r w:rsidR="00FB507E" w:rsidRPr="00DB0E34">
        <w:rPr>
          <w:rFonts w:ascii="Sassoon Infant Std" w:hAnsi="Sassoon Infant Std"/>
          <w:sz w:val="24"/>
          <w:szCs w:val="24"/>
        </w:rPr>
        <w:t xml:space="preserve"> and </w:t>
      </w:r>
      <w:r w:rsidRPr="00DB0E34">
        <w:rPr>
          <w:rFonts w:ascii="Sassoon Infant Std" w:hAnsi="Sassoon Infant Std"/>
          <w:sz w:val="24"/>
          <w:szCs w:val="24"/>
        </w:rPr>
        <w:t xml:space="preserve">support for those </w:t>
      </w:r>
      <w:r w:rsidR="00FB507E" w:rsidRPr="00DB0E34">
        <w:rPr>
          <w:rFonts w:ascii="Sassoon Infant Std" w:hAnsi="Sassoon Infant Std"/>
          <w:sz w:val="24"/>
          <w:szCs w:val="24"/>
        </w:rPr>
        <w:t xml:space="preserve">needing </w:t>
      </w:r>
      <w:r w:rsidRPr="00DB0E34">
        <w:rPr>
          <w:rFonts w:ascii="Sassoon Infant Std" w:hAnsi="Sassoon Infant Std"/>
          <w:sz w:val="24"/>
          <w:szCs w:val="24"/>
        </w:rPr>
        <w:t xml:space="preserve">more time on a specific set of sounds. </w:t>
      </w:r>
    </w:p>
    <w:p w:rsidR="00682392" w:rsidRPr="00DB0E34" w:rsidRDefault="00CF4267" w:rsidP="00E66CEE">
      <w:pPr>
        <w:rPr>
          <w:rFonts w:ascii="Sassoon Infant Std" w:hAnsi="Sassoon Infant Std"/>
          <w:sz w:val="24"/>
          <w:szCs w:val="24"/>
        </w:rPr>
      </w:pPr>
      <w:r w:rsidRPr="00DB0E34">
        <w:rPr>
          <w:rFonts w:ascii="Sassoon Infant Std" w:hAnsi="Sassoon Infant Std"/>
          <w:noProof/>
          <w:lang w:eastAsia="en-GB"/>
        </w:rPr>
        <w:drawing>
          <wp:anchor distT="0" distB="0" distL="114300" distR="114300" simplePos="0" relativeHeight="251664384" behindDoc="0" locked="0" layoutInCell="1" allowOverlap="1" wp14:anchorId="023984D0" wp14:editId="73A8D249">
            <wp:simplePos x="0" y="0"/>
            <wp:positionH relativeFrom="margin">
              <wp:align>center</wp:align>
            </wp:positionH>
            <wp:positionV relativeFrom="paragraph">
              <wp:posOffset>1330960</wp:posOffset>
            </wp:positionV>
            <wp:extent cx="6476365" cy="141795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r="3270" b="10601"/>
                    <a:stretch/>
                  </pic:blipFill>
                  <pic:spPr bwMode="auto">
                    <a:xfrm>
                      <a:off x="0" y="0"/>
                      <a:ext cx="6476365" cy="1417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7759" w:rsidRPr="00DB0E34">
        <w:rPr>
          <w:rFonts w:ascii="Sassoon Infant Std" w:hAnsi="Sassoon Infant Std"/>
          <w:sz w:val="24"/>
          <w:szCs w:val="24"/>
        </w:rPr>
        <w:t>The half termly</w:t>
      </w:r>
      <w:r w:rsidR="004F42BE" w:rsidRPr="00DB0E34">
        <w:rPr>
          <w:rFonts w:ascii="Sassoon Infant Std" w:hAnsi="Sassoon Infant Std"/>
          <w:sz w:val="24"/>
          <w:szCs w:val="24"/>
        </w:rPr>
        <w:t xml:space="preserve"> assessments are also used to identify any children who are in danger of falling behind. These children are then </w:t>
      </w:r>
      <w:r w:rsidR="00A77759" w:rsidRPr="00DB0E34">
        <w:rPr>
          <w:rFonts w:ascii="Sassoon Infant Std" w:hAnsi="Sassoon Infant Std"/>
          <w:sz w:val="24"/>
          <w:szCs w:val="24"/>
        </w:rPr>
        <w:t>‘picked up’</w:t>
      </w:r>
      <w:r w:rsidR="004F42BE" w:rsidRPr="00DB0E34">
        <w:rPr>
          <w:rFonts w:ascii="Sassoon Infant Std" w:hAnsi="Sassoon Infant Std"/>
          <w:sz w:val="24"/>
          <w:szCs w:val="24"/>
        </w:rPr>
        <w:t xml:space="preserve"> for targeted interventions in the afternoons. </w:t>
      </w:r>
      <w:r w:rsidR="00A77759" w:rsidRPr="00DB0E34">
        <w:rPr>
          <w:rFonts w:ascii="Sassoon Infant Std" w:hAnsi="Sassoon Infant Std"/>
          <w:sz w:val="24"/>
          <w:szCs w:val="24"/>
        </w:rPr>
        <w:t>After half termly assessments have taken place, the results for each individual child are entered into a progress tracking spreadsheet (example below) where gaps in each child’s phonic knowledge are clearly represented as red cells. This allows the phonics lead and class teachers to identify children needing interventions and the specific phonemes these children not secure with.</w:t>
      </w:r>
    </w:p>
    <w:p w:rsidR="00CF4267" w:rsidRDefault="00CF4267" w:rsidP="00E66CEE">
      <w:pPr>
        <w:rPr>
          <w:rFonts w:ascii="Sassoon Infant Std" w:hAnsi="Sassoon Infant Std"/>
          <w:sz w:val="24"/>
          <w:szCs w:val="24"/>
        </w:rPr>
      </w:pPr>
    </w:p>
    <w:p w:rsidR="00A77759" w:rsidRPr="00DB0E34" w:rsidRDefault="00A77759" w:rsidP="00E66CEE">
      <w:pPr>
        <w:rPr>
          <w:rFonts w:ascii="Sassoon Infant Std" w:hAnsi="Sassoon Infant Std"/>
          <w:sz w:val="24"/>
          <w:szCs w:val="24"/>
        </w:rPr>
      </w:pPr>
      <w:r w:rsidRPr="00DB0E34">
        <w:rPr>
          <w:rFonts w:ascii="Sassoon Infant Std" w:hAnsi="Sassoon Infant Std"/>
          <w:sz w:val="24"/>
          <w:szCs w:val="24"/>
        </w:rPr>
        <w:t>Interventions are used predominantly for 2 reasons:</w:t>
      </w:r>
    </w:p>
    <w:p w:rsidR="00A77759" w:rsidRPr="00DB0E34" w:rsidRDefault="00A77759" w:rsidP="00A77759">
      <w:pPr>
        <w:pStyle w:val="ListParagraph"/>
        <w:numPr>
          <w:ilvl w:val="0"/>
          <w:numId w:val="11"/>
        </w:numPr>
        <w:rPr>
          <w:rFonts w:ascii="Sassoon Infant Std" w:hAnsi="Sassoon Infant Std"/>
          <w:sz w:val="24"/>
          <w:szCs w:val="24"/>
        </w:rPr>
      </w:pPr>
      <w:r w:rsidRPr="00DB0E34">
        <w:rPr>
          <w:rFonts w:ascii="Sassoon Infant Std" w:hAnsi="Sassoon Infant Std"/>
          <w:sz w:val="24"/>
          <w:szCs w:val="24"/>
        </w:rPr>
        <w:t>Provide additional support for children who are not progressing through the SSP at the expected pace.</w:t>
      </w:r>
    </w:p>
    <w:p w:rsidR="00A77759" w:rsidRPr="00DB0E34" w:rsidRDefault="00A77759" w:rsidP="00A77759">
      <w:pPr>
        <w:pStyle w:val="ListParagraph"/>
        <w:numPr>
          <w:ilvl w:val="0"/>
          <w:numId w:val="11"/>
        </w:numPr>
        <w:rPr>
          <w:rFonts w:ascii="Sassoon Infant Std" w:hAnsi="Sassoon Infant Std"/>
          <w:sz w:val="24"/>
          <w:szCs w:val="24"/>
        </w:rPr>
      </w:pPr>
      <w:r w:rsidRPr="00DB0E34">
        <w:rPr>
          <w:rFonts w:ascii="Sassoon Infant Std" w:hAnsi="Sassoon Infant Std"/>
          <w:sz w:val="24"/>
          <w:szCs w:val="24"/>
        </w:rPr>
        <w:t>Fill gaps for those children who are ready to move on but have a small number of previous sounds that are not yet secure.</w:t>
      </w:r>
    </w:p>
    <w:p w:rsidR="00DB0E34" w:rsidRDefault="00E66CEE" w:rsidP="00E66CEE">
      <w:pPr>
        <w:rPr>
          <w:rFonts w:ascii="Sassoon Infant Std" w:hAnsi="Sassoon Infant Std"/>
          <w:sz w:val="24"/>
          <w:szCs w:val="24"/>
        </w:rPr>
      </w:pPr>
      <w:r w:rsidRPr="00DB0E34">
        <w:rPr>
          <w:rFonts w:ascii="Sassoon Infant Std" w:hAnsi="Sassoon Infant Std"/>
          <w:sz w:val="24"/>
          <w:szCs w:val="24"/>
        </w:rPr>
        <w:lastRenderedPageBreak/>
        <w:t>We make sure that pupils read books that are closely matched to their increasing knowledge of phonics and</w:t>
      </w:r>
      <w:r w:rsidR="0008150F" w:rsidRPr="00DB0E34">
        <w:rPr>
          <w:rFonts w:ascii="Sassoon Infant Std" w:hAnsi="Sassoon Infant Std"/>
          <w:sz w:val="24"/>
          <w:szCs w:val="24"/>
        </w:rPr>
        <w:t xml:space="preserve"> ability to read ‘tricky words’</w:t>
      </w:r>
      <w:r w:rsidRPr="00DB0E34">
        <w:rPr>
          <w:rFonts w:ascii="Sassoon Infant Std" w:hAnsi="Sassoon Infant Std"/>
          <w:sz w:val="24"/>
          <w:szCs w:val="24"/>
        </w:rPr>
        <w:t xml:space="preserve"> so they experience early reading success and gain confidence </w:t>
      </w:r>
      <w:r w:rsidR="00A77759" w:rsidRPr="00DB0E34">
        <w:rPr>
          <w:rFonts w:ascii="Sassoon Infant Std" w:hAnsi="Sassoon Infant Std"/>
          <w:sz w:val="24"/>
          <w:szCs w:val="24"/>
        </w:rPr>
        <w:t>as</w:t>
      </w:r>
      <w:r w:rsidRPr="00DB0E34">
        <w:rPr>
          <w:rFonts w:ascii="Sassoon Infant Std" w:hAnsi="Sassoon Infant Std"/>
          <w:sz w:val="24"/>
          <w:szCs w:val="24"/>
        </w:rPr>
        <w:t xml:space="preserve"> readers, as well as consolidating the lear</w:t>
      </w:r>
      <w:r w:rsidR="0008150F" w:rsidRPr="00DB0E34">
        <w:rPr>
          <w:rFonts w:ascii="Sassoon Infant Std" w:hAnsi="Sassoon Infant Std"/>
          <w:sz w:val="24"/>
          <w:szCs w:val="24"/>
        </w:rPr>
        <w:t>ning that takes place in school</w:t>
      </w:r>
      <w:r w:rsidRPr="00DB0E34">
        <w:rPr>
          <w:rFonts w:ascii="Sassoon Infant Std" w:hAnsi="Sassoon Infant Std"/>
          <w:sz w:val="24"/>
          <w:szCs w:val="24"/>
        </w:rPr>
        <w:t>.</w:t>
      </w:r>
      <w:r w:rsidR="0008150F" w:rsidRPr="00DB0E34">
        <w:rPr>
          <w:rFonts w:ascii="Sassoon Infant Std" w:hAnsi="Sassoon Infant Std"/>
          <w:sz w:val="24"/>
          <w:szCs w:val="24"/>
        </w:rPr>
        <w:t xml:space="preserve"> Our book band system has been designed so that children can be placed in an appropriate book band level </w:t>
      </w:r>
      <w:r w:rsidR="004452E6" w:rsidRPr="00DB0E34">
        <w:rPr>
          <w:rFonts w:ascii="Sassoon Infant Std" w:hAnsi="Sassoon Infant Std"/>
          <w:sz w:val="24"/>
          <w:szCs w:val="24"/>
        </w:rPr>
        <w:t xml:space="preserve">and sub-set </w:t>
      </w:r>
      <w:r w:rsidR="0008150F" w:rsidRPr="00DB0E34">
        <w:rPr>
          <w:rFonts w:ascii="Sassoon Infant Std" w:hAnsi="Sassoon Infant Std"/>
          <w:sz w:val="24"/>
          <w:szCs w:val="24"/>
        </w:rPr>
        <w:t xml:space="preserve">and can be allocated home-school reading books that match their level of phonic knowledge. </w:t>
      </w:r>
      <w:r w:rsidR="00DB0E34">
        <w:rPr>
          <w:rFonts w:ascii="Sassoon Infant Std" w:hAnsi="Sassoon Infant Std"/>
          <w:sz w:val="24"/>
          <w:szCs w:val="24"/>
        </w:rPr>
        <w:t xml:space="preserve">In this system, children will only encounter words with sounds, or tricky words, they have already learnt. </w:t>
      </w:r>
      <w:r w:rsidR="004452E6" w:rsidRPr="00DB0E34">
        <w:rPr>
          <w:rFonts w:ascii="Sassoon Infant Std" w:hAnsi="Sassoon Infant Std"/>
          <w:sz w:val="24"/>
          <w:szCs w:val="24"/>
        </w:rPr>
        <w:t>More information regarding this is available in the ‘Early Reading</w:t>
      </w:r>
      <w:r w:rsidR="00DB0E34">
        <w:rPr>
          <w:rFonts w:ascii="Sassoon Infant Std" w:hAnsi="Sassoon Infant Std"/>
          <w:sz w:val="24"/>
          <w:szCs w:val="24"/>
        </w:rPr>
        <w:t xml:space="preserve"> Scheme Overview’ document</w:t>
      </w:r>
      <w:r w:rsidR="004452E6" w:rsidRPr="00DB0E34">
        <w:rPr>
          <w:rFonts w:ascii="Sassoon Infant Std" w:hAnsi="Sassoon Infant Std"/>
          <w:sz w:val="24"/>
          <w:szCs w:val="24"/>
        </w:rPr>
        <w:t>.</w:t>
      </w:r>
    </w:p>
    <w:p w:rsidR="00DB0E34" w:rsidRDefault="00DB0E34" w:rsidP="00E66CEE">
      <w:pPr>
        <w:rPr>
          <w:rFonts w:ascii="Sassoon Infant Std" w:hAnsi="Sassoon Infant Std"/>
          <w:sz w:val="24"/>
          <w:szCs w:val="24"/>
        </w:rPr>
      </w:pPr>
    </w:p>
    <w:p w:rsidR="00DB0E34" w:rsidRPr="00DB0E34" w:rsidRDefault="00DB0E34" w:rsidP="00E66CEE">
      <w:pPr>
        <w:rPr>
          <w:rFonts w:ascii="Sassoon Infant Std" w:hAnsi="Sassoon Infant Std"/>
          <w:b/>
          <w:sz w:val="24"/>
          <w:szCs w:val="24"/>
          <w:u w:val="single"/>
        </w:rPr>
      </w:pPr>
      <w:r w:rsidRPr="00DB0E34">
        <w:rPr>
          <w:rFonts w:ascii="Sassoon Infant Std" w:hAnsi="Sassoon Infant Std"/>
          <w:b/>
          <w:sz w:val="24"/>
          <w:szCs w:val="24"/>
          <w:u w:val="single"/>
        </w:rPr>
        <w:t>Impact</w:t>
      </w:r>
    </w:p>
    <w:p w:rsidR="0008150F" w:rsidRPr="00DB0E34" w:rsidRDefault="0008150F" w:rsidP="00E66CEE">
      <w:pPr>
        <w:rPr>
          <w:rFonts w:ascii="Sassoon Infant Std" w:hAnsi="Sassoon Infant Std"/>
          <w:sz w:val="24"/>
          <w:szCs w:val="24"/>
        </w:rPr>
      </w:pPr>
      <w:r w:rsidRPr="00DB0E34">
        <w:rPr>
          <w:rFonts w:ascii="Sassoon Infant Std" w:hAnsi="Sassoon Infant Std"/>
          <w:sz w:val="24"/>
          <w:szCs w:val="24"/>
        </w:rPr>
        <w:t xml:space="preserve">Through the consistent, systematic and daily teaching of the </w:t>
      </w:r>
      <w:r w:rsidR="00D5625E" w:rsidRPr="00DB0E34">
        <w:rPr>
          <w:rFonts w:ascii="Sassoon Infant Std" w:hAnsi="Sassoon Infant Std"/>
          <w:sz w:val="24"/>
          <w:szCs w:val="24"/>
        </w:rPr>
        <w:t>Twinkl Phonics</w:t>
      </w:r>
      <w:r w:rsidRPr="00DB0E34">
        <w:rPr>
          <w:rFonts w:ascii="Sassoon Infant Std" w:hAnsi="Sassoon Infant Std"/>
          <w:sz w:val="24"/>
          <w:szCs w:val="24"/>
        </w:rPr>
        <w:t xml:space="preserve"> programme, our aim is for children to become fluent, confident readers by the end of Key Stage One. Children are assessed at the end of Year 1 using a Statutory Assessment Tool known as the Phonics Screening Check. This screening check confirms whether the child has learnt phonic decoding to an appropriate standard and will identify sounds needing further support in Year 2. The children are assessed one to one, </w:t>
      </w:r>
      <w:r w:rsidR="00D5625E" w:rsidRPr="00DB0E34">
        <w:rPr>
          <w:rFonts w:ascii="Sassoon Infant Std" w:hAnsi="Sassoon Infant Std"/>
          <w:sz w:val="24"/>
          <w:szCs w:val="24"/>
        </w:rPr>
        <w:t>by</w:t>
      </w:r>
      <w:r w:rsidRPr="00DB0E34">
        <w:rPr>
          <w:rFonts w:ascii="Sassoon Infant Std" w:hAnsi="Sassoon Infant Std"/>
          <w:sz w:val="24"/>
          <w:szCs w:val="24"/>
        </w:rPr>
        <w:t xml:space="preserve"> a</w:t>
      </w:r>
      <w:r w:rsidR="00D5625E" w:rsidRPr="00DB0E34">
        <w:rPr>
          <w:rFonts w:ascii="Sassoon Infant Std" w:hAnsi="Sassoon Infant Std"/>
          <w:sz w:val="24"/>
          <w:szCs w:val="24"/>
        </w:rPr>
        <w:t xml:space="preserve"> member of staff who is familiar</w:t>
      </w:r>
      <w:r w:rsidRPr="00DB0E34">
        <w:rPr>
          <w:rFonts w:ascii="Sassoon Infant Std" w:hAnsi="Sassoon Infant Std"/>
          <w:sz w:val="24"/>
          <w:szCs w:val="24"/>
        </w:rPr>
        <w:t xml:space="preserve"> to them. Those who do not pass the screening </w:t>
      </w:r>
      <w:r w:rsidR="00813100" w:rsidRPr="00DB0E34">
        <w:rPr>
          <w:rFonts w:ascii="Sassoon Infant Std" w:hAnsi="Sassoon Infant Std"/>
          <w:sz w:val="24"/>
          <w:szCs w:val="24"/>
        </w:rPr>
        <w:t xml:space="preserve">check </w:t>
      </w:r>
      <w:r w:rsidRPr="00DB0E34">
        <w:rPr>
          <w:rFonts w:ascii="Sassoon Infant Std" w:hAnsi="Sassoon Infant Std"/>
          <w:sz w:val="24"/>
          <w:szCs w:val="24"/>
        </w:rPr>
        <w:t xml:space="preserve">will continue their phonics lessons in Year 2 by being streamed into the </w:t>
      </w:r>
      <w:r w:rsidR="00813100" w:rsidRPr="00DB0E34">
        <w:rPr>
          <w:rFonts w:ascii="Sassoon Infant Std" w:hAnsi="Sassoon Infant Std"/>
          <w:sz w:val="24"/>
          <w:szCs w:val="24"/>
        </w:rPr>
        <w:t>appropriate</w:t>
      </w:r>
      <w:r w:rsidRPr="00DB0E34">
        <w:rPr>
          <w:rFonts w:ascii="Sassoon Infant Std" w:hAnsi="Sassoon Infant Std"/>
          <w:sz w:val="24"/>
          <w:szCs w:val="24"/>
        </w:rPr>
        <w:t xml:space="preserve"> group within the </w:t>
      </w:r>
      <w:r w:rsidR="00813100" w:rsidRPr="00DB0E34">
        <w:rPr>
          <w:rFonts w:ascii="Sassoon Infant Std" w:hAnsi="Sassoon Infant Std"/>
          <w:sz w:val="24"/>
          <w:szCs w:val="24"/>
        </w:rPr>
        <w:t xml:space="preserve">EYFS and KS1 </w:t>
      </w:r>
      <w:r w:rsidR="00D5625E" w:rsidRPr="00DB0E34">
        <w:rPr>
          <w:rFonts w:ascii="Sassoon Infant Std" w:hAnsi="Sassoon Infant Std"/>
          <w:sz w:val="24"/>
          <w:szCs w:val="24"/>
        </w:rPr>
        <w:t>phonics</w:t>
      </w:r>
      <w:r w:rsidR="00813100" w:rsidRPr="00DB0E34">
        <w:rPr>
          <w:rFonts w:ascii="Sassoon Infant Std" w:hAnsi="Sassoon Infant Std"/>
          <w:sz w:val="24"/>
          <w:szCs w:val="24"/>
        </w:rPr>
        <w:t xml:space="preserve"> sets, allowing </w:t>
      </w:r>
      <w:r w:rsidR="00D5625E" w:rsidRPr="00DB0E34">
        <w:rPr>
          <w:rFonts w:ascii="Sassoon Infant Std" w:hAnsi="Sassoon Infant Std"/>
          <w:sz w:val="24"/>
          <w:szCs w:val="24"/>
        </w:rPr>
        <w:t>them</w:t>
      </w:r>
      <w:r w:rsidRPr="00DB0E34">
        <w:rPr>
          <w:rFonts w:ascii="Sassoon Infant Std" w:hAnsi="Sassoon Infant Std"/>
          <w:sz w:val="24"/>
          <w:szCs w:val="24"/>
        </w:rPr>
        <w:t xml:space="preserve"> to consolidat</w:t>
      </w:r>
      <w:r w:rsidR="00D5625E" w:rsidRPr="00DB0E34">
        <w:rPr>
          <w:rFonts w:ascii="Sassoon Infant Std" w:hAnsi="Sassoon Infant Std"/>
          <w:sz w:val="24"/>
          <w:szCs w:val="24"/>
        </w:rPr>
        <w:t xml:space="preserve">e and develop their confidence </w:t>
      </w:r>
      <w:r w:rsidRPr="00DB0E34">
        <w:rPr>
          <w:rFonts w:ascii="Sassoon Infant Std" w:hAnsi="Sassoon Infant Std"/>
          <w:sz w:val="24"/>
          <w:szCs w:val="24"/>
        </w:rPr>
        <w:t xml:space="preserve">within a group </w:t>
      </w:r>
      <w:r w:rsidR="00D5625E" w:rsidRPr="00DB0E34">
        <w:rPr>
          <w:rFonts w:ascii="Sassoon Infant Std" w:hAnsi="Sassoon Infant Std"/>
          <w:sz w:val="24"/>
          <w:szCs w:val="24"/>
        </w:rPr>
        <w:t>working at their specific ability. This will ensure they will be</w:t>
      </w:r>
      <w:r w:rsidRPr="00DB0E34">
        <w:rPr>
          <w:rFonts w:ascii="Sassoon Infant Std" w:hAnsi="Sassoon Infant Std"/>
          <w:sz w:val="24"/>
          <w:szCs w:val="24"/>
        </w:rPr>
        <w:t xml:space="preserve"> ready to retake the screening</w:t>
      </w:r>
      <w:r w:rsidR="00813100" w:rsidRPr="00DB0E34">
        <w:rPr>
          <w:rFonts w:ascii="Sassoon Infant Std" w:hAnsi="Sassoon Infant Std"/>
          <w:sz w:val="24"/>
          <w:szCs w:val="24"/>
        </w:rPr>
        <w:t xml:space="preserve"> check</w:t>
      </w:r>
      <w:r w:rsidRPr="00DB0E34">
        <w:rPr>
          <w:rFonts w:ascii="Sassoon Infant Std" w:hAnsi="Sassoon Infant Std"/>
          <w:sz w:val="24"/>
          <w:szCs w:val="24"/>
        </w:rPr>
        <w:t xml:space="preserve"> at the end of Year 2</w:t>
      </w:r>
      <w:r w:rsidR="00813100" w:rsidRPr="00DB0E34">
        <w:rPr>
          <w:rFonts w:ascii="Sassoon Infant Std" w:hAnsi="Sassoon Infant Std"/>
          <w:sz w:val="24"/>
          <w:szCs w:val="24"/>
        </w:rPr>
        <w:t xml:space="preserve"> and ensure they are ready for the expectations of Lower Keys Stage 2</w:t>
      </w:r>
      <w:r w:rsidRPr="00DB0E34">
        <w:rPr>
          <w:rFonts w:ascii="Sassoon Infant Std" w:hAnsi="Sassoon Infant Std"/>
          <w:sz w:val="24"/>
          <w:szCs w:val="24"/>
        </w:rPr>
        <w:t xml:space="preserve">. Through the </w:t>
      </w:r>
      <w:r w:rsidR="00D5625E" w:rsidRPr="00DB0E34">
        <w:rPr>
          <w:rFonts w:ascii="Sassoon Infant Std" w:hAnsi="Sassoon Infant Std"/>
          <w:sz w:val="24"/>
          <w:szCs w:val="24"/>
        </w:rPr>
        <w:t>Twinkl phonics programme</w:t>
      </w:r>
      <w:r w:rsidRPr="00DB0E34">
        <w:rPr>
          <w:rFonts w:ascii="Sassoon Infant Std" w:hAnsi="Sassoon Infant Std"/>
          <w:sz w:val="24"/>
          <w:szCs w:val="24"/>
        </w:rPr>
        <w:t xml:space="preserve">, children will be equipped with the skills to decode unfamiliar words using strategies that they have been taught </w:t>
      </w:r>
      <w:r w:rsidR="00A77759" w:rsidRPr="00DB0E34">
        <w:rPr>
          <w:rFonts w:ascii="Sassoon Infant Std" w:hAnsi="Sassoon Infant Std"/>
          <w:sz w:val="24"/>
          <w:szCs w:val="24"/>
        </w:rPr>
        <w:t>in their daily lessons. This ensures</w:t>
      </w:r>
      <w:r w:rsidRPr="00DB0E34">
        <w:rPr>
          <w:rFonts w:ascii="Sassoon Infant Std" w:hAnsi="Sassoon Infant Std"/>
          <w:sz w:val="24"/>
          <w:szCs w:val="24"/>
        </w:rPr>
        <w:t xml:space="preserve"> children can focus on developing their fluency and comprehension as they move through the school. </w:t>
      </w:r>
      <w:r w:rsidR="00D5625E" w:rsidRPr="00DB0E34">
        <w:rPr>
          <w:rFonts w:ascii="Sassoon Infant Std" w:hAnsi="Sassoon Infant Std"/>
          <w:sz w:val="24"/>
          <w:szCs w:val="24"/>
        </w:rPr>
        <w:t xml:space="preserve">We envisage and hope that this </w:t>
      </w:r>
      <w:r w:rsidRPr="00DB0E34">
        <w:rPr>
          <w:rFonts w:ascii="Sassoon Infant Std" w:hAnsi="Sassoon Infant Std"/>
          <w:sz w:val="24"/>
          <w:szCs w:val="24"/>
        </w:rPr>
        <w:t>leads to a love of reading and children taking pleasure in exploring the rich literary world around them with a firm phonic basis to support them.</w:t>
      </w:r>
    </w:p>
    <w:p w:rsidR="00813100" w:rsidRPr="00DB0E34" w:rsidRDefault="00813100" w:rsidP="00E66CEE">
      <w:pPr>
        <w:rPr>
          <w:rFonts w:ascii="Sassoon Infant Std" w:hAnsi="Sassoon Infant Std"/>
          <w:sz w:val="24"/>
          <w:szCs w:val="24"/>
          <w:u w:val="single"/>
        </w:rPr>
      </w:pPr>
      <w:r w:rsidRPr="00DB0E34">
        <w:rPr>
          <w:rFonts w:ascii="Sassoon Infant Std" w:hAnsi="Sassoon Infant Std"/>
          <w:sz w:val="24"/>
          <w:szCs w:val="24"/>
        </w:rPr>
        <w:t xml:space="preserve">The effectiveness of the approach outlined in this document will be continuously reviewed by all members of staff involved, these being the group leaders, class teachers, the phonics lead and the head teacher. The summative assessments carried out at the end of every half term and the phonics screening check for the end of Year 1 support staff in this process. If a significant number of children are not making the expected progress, as outlined in the progression overview above, staff would need to address this and consider the steps needed to improve the success of this approach. </w:t>
      </w:r>
    </w:p>
    <w:sectPr w:rsidR="00813100" w:rsidRPr="00DB0E34" w:rsidSect="008F6E34">
      <w:headerReference w:type="default" r:id="rId14"/>
      <w:footerReference w:type="default" r:id="rId15"/>
      <w:pgSz w:w="11906" w:h="16838"/>
      <w:pgMar w:top="680" w:right="567" w:bottom="454" w:left="567"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94" w:rsidRDefault="001B4A94" w:rsidP="00392F64">
      <w:pPr>
        <w:spacing w:after="0" w:line="240" w:lineRule="auto"/>
      </w:pPr>
      <w:r>
        <w:separator/>
      </w:r>
    </w:p>
  </w:endnote>
  <w:endnote w:type="continuationSeparator" w:id="0">
    <w:p w:rsidR="001B4A94" w:rsidRDefault="001B4A94" w:rsidP="0039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790475"/>
      <w:docPartObj>
        <w:docPartGallery w:val="Page Numbers (Bottom of Page)"/>
        <w:docPartUnique/>
      </w:docPartObj>
    </w:sdtPr>
    <w:sdtEndPr>
      <w:rPr>
        <w:noProof/>
      </w:rPr>
    </w:sdtEndPr>
    <w:sdtContent>
      <w:p w:rsidR="001B4A94" w:rsidRDefault="001B4A94">
        <w:pPr>
          <w:pStyle w:val="Footer"/>
          <w:jc w:val="center"/>
        </w:pPr>
        <w:r>
          <w:fldChar w:fldCharType="begin"/>
        </w:r>
        <w:r>
          <w:instrText xml:space="preserve"> PAGE   \* MERGEFORMAT </w:instrText>
        </w:r>
        <w:r>
          <w:fldChar w:fldCharType="separate"/>
        </w:r>
        <w:r w:rsidR="00CF4267">
          <w:rPr>
            <w:noProof/>
          </w:rPr>
          <w:t>2</w:t>
        </w:r>
        <w:r>
          <w:rPr>
            <w:noProof/>
          </w:rPr>
          <w:fldChar w:fldCharType="end"/>
        </w:r>
      </w:p>
    </w:sdtContent>
  </w:sdt>
  <w:p w:rsidR="001B4A94" w:rsidRDefault="001B4A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94" w:rsidRDefault="001B4A94" w:rsidP="00392F64">
      <w:pPr>
        <w:spacing w:after="0" w:line="240" w:lineRule="auto"/>
      </w:pPr>
      <w:r>
        <w:separator/>
      </w:r>
    </w:p>
  </w:footnote>
  <w:footnote w:type="continuationSeparator" w:id="0">
    <w:p w:rsidR="001B4A94" w:rsidRDefault="001B4A94" w:rsidP="0039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267" w:rsidRDefault="00CF4267" w:rsidP="00CF4267">
    <w:pPr>
      <w:pStyle w:val="Header"/>
      <w:jc w:val="center"/>
    </w:pPr>
    <w:r w:rsidRPr="00DB0E34">
      <w:rPr>
        <w:rFonts w:ascii="Sassoon Infant Std" w:hAnsi="Sassoon Infant Std"/>
        <w:noProof/>
        <w:sz w:val="32"/>
        <w:szCs w:val="32"/>
        <w:lang w:eastAsia="en-GB"/>
      </w:rPr>
      <w:drawing>
        <wp:inline distT="0" distB="0" distL="0" distR="0" wp14:anchorId="6268C5F9" wp14:editId="687FDE49">
          <wp:extent cx="1122209" cy="899160"/>
          <wp:effectExtent l="0" t="0" r="0" b="0"/>
          <wp:docPr id="2" name="Picture 2" descr="C:\Users\sshainberg\AppData\Local\Microsoft\Windows\INetCache\Content.MSO\A84E90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ainberg\AppData\Local\Microsoft\Windows\INetCache\Content.MSO\A84E90FF.tmp"/>
                  <pic:cNvPicPr>
                    <a:picLocks noChangeAspect="1" noChangeArrowheads="1"/>
                  </pic:cNvPicPr>
                </pic:nvPicPr>
                <pic:blipFill rotWithShape="1">
                  <a:blip r:embed="rId1">
                    <a:extLst>
                      <a:ext uri="{28A0092B-C50C-407E-A947-70E740481C1C}">
                        <a14:useLocalDpi xmlns:a14="http://schemas.microsoft.com/office/drawing/2010/main" val="0"/>
                      </a:ext>
                    </a:extLst>
                  </a:blip>
                  <a:srcRect l="-2659" r="-4376" b="14238"/>
                  <a:stretch/>
                </pic:blipFill>
                <pic:spPr bwMode="auto">
                  <a:xfrm>
                    <a:off x="0" y="0"/>
                    <a:ext cx="1126488" cy="902588"/>
                  </a:xfrm>
                  <a:prstGeom prst="rect">
                    <a:avLst/>
                  </a:prstGeom>
                  <a:noFill/>
                  <a:ln>
                    <a:noFill/>
                  </a:ln>
                  <a:extLst>
                    <a:ext uri="{53640926-AAD7-44D8-BBD7-CCE9431645EC}">
                      <a14:shadowObscured xmlns:a14="http://schemas.microsoft.com/office/drawing/2010/main"/>
                    </a:ext>
                  </a:extLst>
                </pic:spPr>
              </pic:pic>
            </a:graphicData>
          </a:graphic>
        </wp:inline>
      </w:drawing>
    </w:r>
  </w:p>
  <w:p w:rsidR="00CF4267" w:rsidRPr="00DB0E34" w:rsidRDefault="00CF4267" w:rsidP="00CF4267">
    <w:pPr>
      <w:pStyle w:val="Header"/>
      <w:jc w:val="center"/>
      <w:rPr>
        <w:rFonts w:ascii="Sassoon Infant Std" w:hAnsi="Sassoon Infant Std"/>
        <w:sz w:val="32"/>
        <w:szCs w:val="32"/>
      </w:rPr>
    </w:pPr>
    <w:r w:rsidRPr="00DB0E34">
      <w:rPr>
        <w:rFonts w:ascii="Sassoon Infant Std" w:hAnsi="Sassoon Infant Std"/>
        <w:sz w:val="32"/>
        <w:szCs w:val="32"/>
      </w:rPr>
      <w:t>Mylor Bridge Book Bands</w:t>
    </w:r>
  </w:p>
  <w:p w:rsidR="00CF4267" w:rsidRDefault="00CF4267" w:rsidP="00CF426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278"/>
    <w:multiLevelType w:val="hybridMultilevel"/>
    <w:tmpl w:val="7A3A681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165D2493"/>
    <w:multiLevelType w:val="hybridMultilevel"/>
    <w:tmpl w:val="9AAC2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E639DE"/>
    <w:multiLevelType w:val="hybridMultilevel"/>
    <w:tmpl w:val="8BCA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E0DA2"/>
    <w:multiLevelType w:val="hybridMultilevel"/>
    <w:tmpl w:val="4C3E59E4"/>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 w15:restartNumberingAfterBreak="0">
    <w:nsid w:val="297C33A2"/>
    <w:multiLevelType w:val="hybridMultilevel"/>
    <w:tmpl w:val="E8548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CA6CE5"/>
    <w:multiLevelType w:val="hybridMultilevel"/>
    <w:tmpl w:val="BDA88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263839"/>
    <w:multiLevelType w:val="hybridMultilevel"/>
    <w:tmpl w:val="2130A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37163F"/>
    <w:multiLevelType w:val="hybridMultilevel"/>
    <w:tmpl w:val="0630D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7E2528"/>
    <w:multiLevelType w:val="hybridMultilevel"/>
    <w:tmpl w:val="707E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B498D"/>
    <w:multiLevelType w:val="hybridMultilevel"/>
    <w:tmpl w:val="CA640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AD3B1B"/>
    <w:multiLevelType w:val="hybridMultilevel"/>
    <w:tmpl w:val="AA3E9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10"/>
  </w:num>
  <w:num w:numId="6">
    <w:abstractNumId w:val="4"/>
  </w:num>
  <w:num w:numId="7">
    <w:abstractNumId w:val="6"/>
  </w:num>
  <w:num w:numId="8">
    <w:abstractNumId w:val="7"/>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A5"/>
    <w:rsid w:val="00033C4F"/>
    <w:rsid w:val="00033EE9"/>
    <w:rsid w:val="000505E3"/>
    <w:rsid w:val="0008150F"/>
    <w:rsid w:val="00082C75"/>
    <w:rsid w:val="000B0E9B"/>
    <w:rsid w:val="000B5F4D"/>
    <w:rsid w:val="00117A43"/>
    <w:rsid w:val="00130300"/>
    <w:rsid w:val="00173288"/>
    <w:rsid w:val="001B4A94"/>
    <w:rsid w:val="00211DCF"/>
    <w:rsid w:val="002339C1"/>
    <w:rsid w:val="0026728D"/>
    <w:rsid w:val="002726A9"/>
    <w:rsid w:val="00275B4D"/>
    <w:rsid w:val="002D41DD"/>
    <w:rsid w:val="00304241"/>
    <w:rsid w:val="0035427F"/>
    <w:rsid w:val="0035515D"/>
    <w:rsid w:val="0038056D"/>
    <w:rsid w:val="00392F64"/>
    <w:rsid w:val="003A365D"/>
    <w:rsid w:val="003C5AD7"/>
    <w:rsid w:val="00440344"/>
    <w:rsid w:val="00442105"/>
    <w:rsid w:val="004452E6"/>
    <w:rsid w:val="004C4F50"/>
    <w:rsid w:val="004E7B81"/>
    <w:rsid w:val="004F0E57"/>
    <w:rsid w:val="004F42BE"/>
    <w:rsid w:val="005A30D9"/>
    <w:rsid w:val="005C5EBD"/>
    <w:rsid w:val="005D7145"/>
    <w:rsid w:val="0064635F"/>
    <w:rsid w:val="006643C5"/>
    <w:rsid w:val="00667DC9"/>
    <w:rsid w:val="00682392"/>
    <w:rsid w:val="006C009D"/>
    <w:rsid w:val="006C4D0C"/>
    <w:rsid w:val="006E0ACB"/>
    <w:rsid w:val="006E6C8A"/>
    <w:rsid w:val="00726ED4"/>
    <w:rsid w:val="007420A5"/>
    <w:rsid w:val="00754120"/>
    <w:rsid w:val="00772BBB"/>
    <w:rsid w:val="00791743"/>
    <w:rsid w:val="007D3902"/>
    <w:rsid w:val="007F0740"/>
    <w:rsid w:val="00813100"/>
    <w:rsid w:val="00872958"/>
    <w:rsid w:val="008A7039"/>
    <w:rsid w:val="008B3271"/>
    <w:rsid w:val="008C4B4E"/>
    <w:rsid w:val="008F6E34"/>
    <w:rsid w:val="00900B86"/>
    <w:rsid w:val="00906D70"/>
    <w:rsid w:val="00951B66"/>
    <w:rsid w:val="00993FE0"/>
    <w:rsid w:val="009C268B"/>
    <w:rsid w:val="00A041BD"/>
    <w:rsid w:val="00A12B9D"/>
    <w:rsid w:val="00A25E3E"/>
    <w:rsid w:val="00A27F28"/>
    <w:rsid w:val="00A37DCE"/>
    <w:rsid w:val="00A44C55"/>
    <w:rsid w:val="00A7124B"/>
    <w:rsid w:val="00A72C70"/>
    <w:rsid w:val="00A7341B"/>
    <w:rsid w:val="00A75157"/>
    <w:rsid w:val="00A77759"/>
    <w:rsid w:val="00A9686E"/>
    <w:rsid w:val="00AA1EE1"/>
    <w:rsid w:val="00AC6F60"/>
    <w:rsid w:val="00AE779B"/>
    <w:rsid w:val="00AF3728"/>
    <w:rsid w:val="00B01473"/>
    <w:rsid w:val="00B04344"/>
    <w:rsid w:val="00B165D4"/>
    <w:rsid w:val="00B34028"/>
    <w:rsid w:val="00B648FD"/>
    <w:rsid w:val="00B716EE"/>
    <w:rsid w:val="00B73736"/>
    <w:rsid w:val="00B84207"/>
    <w:rsid w:val="00BC78F4"/>
    <w:rsid w:val="00BF1B1D"/>
    <w:rsid w:val="00C02EA6"/>
    <w:rsid w:val="00C06C5D"/>
    <w:rsid w:val="00C21FCD"/>
    <w:rsid w:val="00C711D9"/>
    <w:rsid w:val="00C823D6"/>
    <w:rsid w:val="00CD070C"/>
    <w:rsid w:val="00CF4267"/>
    <w:rsid w:val="00D14B08"/>
    <w:rsid w:val="00D1645F"/>
    <w:rsid w:val="00D41BB7"/>
    <w:rsid w:val="00D520CD"/>
    <w:rsid w:val="00D5625E"/>
    <w:rsid w:val="00D6702B"/>
    <w:rsid w:val="00DA099D"/>
    <w:rsid w:val="00DB0E34"/>
    <w:rsid w:val="00DB120A"/>
    <w:rsid w:val="00DC6D7D"/>
    <w:rsid w:val="00DD4F05"/>
    <w:rsid w:val="00E22CE3"/>
    <w:rsid w:val="00E36ADC"/>
    <w:rsid w:val="00E53CB0"/>
    <w:rsid w:val="00E66CEE"/>
    <w:rsid w:val="00E81326"/>
    <w:rsid w:val="00EA6D43"/>
    <w:rsid w:val="00EB5417"/>
    <w:rsid w:val="00EB54F5"/>
    <w:rsid w:val="00EC6BE4"/>
    <w:rsid w:val="00ED28DD"/>
    <w:rsid w:val="00F00720"/>
    <w:rsid w:val="00F16232"/>
    <w:rsid w:val="00F2404E"/>
    <w:rsid w:val="00F26AD1"/>
    <w:rsid w:val="00F47B51"/>
    <w:rsid w:val="00FA3C6A"/>
    <w:rsid w:val="00FB507E"/>
    <w:rsid w:val="00FD349E"/>
    <w:rsid w:val="00FE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E2B7"/>
  <w15:chartTrackingRefBased/>
  <w15:docId w15:val="{ED5EA679-9827-4083-A079-326A0CAC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C55"/>
    <w:pPr>
      <w:ind w:left="720"/>
      <w:contextualSpacing/>
    </w:pPr>
  </w:style>
  <w:style w:type="paragraph" w:styleId="Header">
    <w:name w:val="header"/>
    <w:basedOn w:val="Normal"/>
    <w:link w:val="HeaderChar"/>
    <w:uiPriority w:val="99"/>
    <w:unhideWhenUsed/>
    <w:rsid w:val="00392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F64"/>
  </w:style>
  <w:style w:type="paragraph" w:styleId="Footer">
    <w:name w:val="footer"/>
    <w:basedOn w:val="Normal"/>
    <w:link w:val="FooterChar"/>
    <w:uiPriority w:val="99"/>
    <w:unhideWhenUsed/>
    <w:rsid w:val="00392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F64"/>
  </w:style>
  <w:style w:type="paragraph" w:styleId="BalloonText">
    <w:name w:val="Balloon Text"/>
    <w:basedOn w:val="Normal"/>
    <w:link w:val="BalloonTextChar"/>
    <w:uiPriority w:val="99"/>
    <w:semiHidden/>
    <w:unhideWhenUsed/>
    <w:rsid w:val="00E81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5E4C-4924-42AF-8DC3-AAB8EA6F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Shainberg</dc:creator>
  <cp:keywords/>
  <dc:description/>
  <cp:lastModifiedBy>Sam Shainberg</cp:lastModifiedBy>
  <cp:revision>8</cp:revision>
  <cp:lastPrinted>2020-11-05T15:54:00Z</cp:lastPrinted>
  <dcterms:created xsi:type="dcterms:W3CDTF">2022-06-29T08:45:00Z</dcterms:created>
  <dcterms:modified xsi:type="dcterms:W3CDTF">2022-09-27T15:19:00Z</dcterms:modified>
</cp:coreProperties>
</file>