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151" w:rsidRDefault="00D6235F" w:rsidP="00D6235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301757" cy="162877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BS logo 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277" cy="1631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A3D" w:rsidRDefault="00D1266C" w:rsidP="00A934BD">
      <w:pPr>
        <w:spacing w:before="360"/>
        <w:jc w:val="center"/>
      </w:pPr>
      <w:r>
        <w:t xml:space="preserve">Safeguarding Compliance for External Providers working within Mylor Bridge School. </w:t>
      </w:r>
    </w:p>
    <w:p w:rsidR="00D1266C" w:rsidRDefault="00D1266C" w:rsidP="00A934BD">
      <w:pPr>
        <w:spacing w:before="360"/>
      </w:pPr>
      <w:r>
        <w:t>I, _______________________________________, on behalf of</w:t>
      </w:r>
      <w:proofErr w:type="gramStart"/>
      <w:r>
        <w:t>,_</w:t>
      </w:r>
      <w:proofErr w:type="gramEnd"/>
      <w:r>
        <w:t xml:space="preserve">____________________________________________________________________, can confirm that all safeguarding policies and procedures, as recommended in the DFE document : Keeping children safe during community activities, after-school clubs and tuition. April 2022 are in place. </w:t>
      </w:r>
    </w:p>
    <w:p w:rsidR="007F778B" w:rsidRDefault="007F778B" w:rsidP="00A934BD">
      <w:pPr>
        <w:spacing w:before="360"/>
      </w:pPr>
      <w:r>
        <w:t xml:space="preserve">Also, </w:t>
      </w:r>
    </w:p>
    <w:p w:rsidR="00D1266C" w:rsidRDefault="00D1266C" w:rsidP="00A934BD">
      <w:pPr>
        <w:pStyle w:val="ListParagraph"/>
        <w:numPr>
          <w:ilvl w:val="0"/>
          <w:numId w:val="2"/>
        </w:numPr>
        <w:spacing w:before="360"/>
      </w:pPr>
      <w:r>
        <w:t xml:space="preserve">I confirm that all staff working for the above mentioned company, at Mylor Bridge School, have undertaken appropriate safeguarding training. </w:t>
      </w:r>
    </w:p>
    <w:p w:rsidR="00D1266C" w:rsidRDefault="00D1266C" w:rsidP="00A934BD">
      <w:pPr>
        <w:pStyle w:val="ListParagraph"/>
        <w:numPr>
          <w:ilvl w:val="0"/>
          <w:numId w:val="2"/>
        </w:numPr>
        <w:spacing w:before="360"/>
      </w:pPr>
      <w:r>
        <w:t>I confirm that all staff working for the above mentioned company, at Mylor Bridge School</w:t>
      </w:r>
      <w:r w:rsidR="007F778B">
        <w:t xml:space="preserve"> have read and understood the school’s policy on safeguarding children. </w:t>
      </w:r>
    </w:p>
    <w:p w:rsidR="007F778B" w:rsidRDefault="007F778B" w:rsidP="00A934BD">
      <w:pPr>
        <w:pStyle w:val="ListParagraph"/>
        <w:numPr>
          <w:ilvl w:val="0"/>
          <w:numId w:val="2"/>
        </w:numPr>
        <w:spacing w:before="360"/>
      </w:pPr>
      <w:r>
        <w:t>I confirm that all staff working for the above mentioned company, at Mylor Bridge School</w:t>
      </w:r>
      <w:r>
        <w:t xml:space="preserve"> have understood their role in keeping children safe as outlined in Keeping Children Safe in Education 2023. </w:t>
      </w:r>
    </w:p>
    <w:p w:rsidR="007F778B" w:rsidRDefault="007F778B" w:rsidP="00A934BD">
      <w:pPr>
        <w:pStyle w:val="ListParagraph"/>
        <w:numPr>
          <w:ilvl w:val="0"/>
          <w:numId w:val="2"/>
        </w:numPr>
        <w:spacing w:before="360"/>
      </w:pPr>
      <w:r>
        <w:t>I confirm that all staff working for the above mentioned company, at Mylor Bridge School</w:t>
      </w:r>
      <w:r>
        <w:t xml:space="preserve"> have undertaken app necessary safeguarding checks, including enhanced DBS checks. </w:t>
      </w:r>
    </w:p>
    <w:p w:rsidR="007F778B" w:rsidRDefault="007F778B" w:rsidP="00A934BD">
      <w:pPr>
        <w:spacing w:before="360"/>
      </w:pPr>
      <w:r>
        <w:t>Signed: _______________________</w:t>
      </w:r>
      <w:bookmarkStart w:id="0" w:name="_GoBack"/>
      <w:bookmarkEnd w:id="0"/>
    </w:p>
    <w:p w:rsidR="007F778B" w:rsidRDefault="007F778B" w:rsidP="00A934BD">
      <w:pPr>
        <w:spacing w:before="360"/>
      </w:pPr>
      <w:r>
        <w:t>Company: _____________________</w:t>
      </w:r>
    </w:p>
    <w:p w:rsidR="007F778B" w:rsidRDefault="007F778B" w:rsidP="00A934BD">
      <w:pPr>
        <w:spacing w:before="360"/>
      </w:pPr>
      <w:r>
        <w:t>Date: ________________________</w:t>
      </w:r>
    </w:p>
    <w:sectPr w:rsidR="007F77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56CB8"/>
    <w:multiLevelType w:val="hybridMultilevel"/>
    <w:tmpl w:val="5A388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74AD6"/>
    <w:multiLevelType w:val="hybridMultilevel"/>
    <w:tmpl w:val="895AA8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5F"/>
    <w:rsid w:val="007F778B"/>
    <w:rsid w:val="00874A3D"/>
    <w:rsid w:val="00A934BD"/>
    <w:rsid w:val="00D1266C"/>
    <w:rsid w:val="00D6235F"/>
    <w:rsid w:val="00F5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B6975-5C03-4505-BE4B-61C0A25D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26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3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235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5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1266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 Version="2003"/>
</file>

<file path=customXml/itemProps1.xml><?xml version="1.0" encoding="utf-8"?>
<ds:datastoreItem xmlns:ds="http://schemas.openxmlformats.org/officeDocument/2006/customXml" ds:itemID="{A596BDB7-D163-4A2E-93B9-67E26F97A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2. Sanderson</dc:creator>
  <cp:keywords/>
  <dc:description/>
  <cp:lastModifiedBy>Vicky 2. Sanderson</cp:lastModifiedBy>
  <cp:revision>2</cp:revision>
  <cp:lastPrinted>2023-09-06T13:22:00Z</cp:lastPrinted>
  <dcterms:created xsi:type="dcterms:W3CDTF">2023-09-06T13:22:00Z</dcterms:created>
  <dcterms:modified xsi:type="dcterms:W3CDTF">2023-09-06T13:22:00Z</dcterms:modified>
</cp:coreProperties>
</file>