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800" w:type="dxa"/>
        <w:tblLook w:val="04A0" w:firstRow="1" w:lastRow="0" w:firstColumn="1" w:lastColumn="0" w:noHBand="0" w:noVBand="1"/>
      </w:tblPr>
      <w:tblGrid>
        <w:gridCol w:w="2633"/>
        <w:gridCol w:w="2633"/>
        <w:gridCol w:w="2634"/>
        <w:gridCol w:w="2443"/>
        <w:gridCol w:w="2552"/>
        <w:gridCol w:w="2905"/>
      </w:tblGrid>
      <w:tr w:rsidR="009C683D" w:rsidRPr="002A2F9F" w:rsidTr="00523B50">
        <w:trPr>
          <w:trHeight w:val="278"/>
        </w:trPr>
        <w:tc>
          <w:tcPr>
            <w:tcW w:w="15800" w:type="dxa"/>
            <w:gridSpan w:val="6"/>
            <w:shd w:val="clear" w:color="auto" w:fill="FFFF00"/>
            <w:vAlign w:val="center"/>
          </w:tcPr>
          <w:p w:rsidR="009C683D" w:rsidRPr="002A2F9F" w:rsidRDefault="00BC7ABE" w:rsidP="002A2F9F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Maps/</w:t>
            </w:r>
            <w:r w:rsidR="00A80B8A" w:rsidRPr="002A2F9F">
              <w:rPr>
                <w:rFonts w:ascii="Sassoon Infant Std" w:hAnsi="Sassoon Infant Std"/>
                <w:sz w:val="24"/>
                <w:szCs w:val="24"/>
              </w:rPr>
              <w:t>Countries of The United Kingdom</w:t>
            </w:r>
          </w:p>
        </w:tc>
      </w:tr>
      <w:tr w:rsidR="009C683D" w:rsidRPr="002A2F9F" w:rsidTr="000C7AC5">
        <w:trPr>
          <w:trHeight w:val="240"/>
        </w:trPr>
        <w:tc>
          <w:tcPr>
            <w:tcW w:w="2633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1</w:t>
            </w:r>
          </w:p>
        </w:tc>
        <w:tc>
          <w:tcPr>
            <w:tcW w:w="2633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2</w:t>
            </w:r>
          </w:p>
        </w:tc>
        <w:tc>
          <w:tcPr>
            <w:tcW w:w="2634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3</w:t>
            </w:r>
          </w:p>
        </w:tc>
        <w:tc>
          <w:tcPr>
            <w:tcW w:w="2443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4</w:t>
            </w:r>
          </w:p>
        </w:tc>
        <w:tc>
          <w:tcPr>
            <w:tcW w:w="2552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5</w:t>
            </w:r>
          </w:p>
        </w:tc>
        <w:tc>
          <w:tcPr>
            <w:tcW w:w="2905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6</w:t>
            </w:r>
          </w:p>
        </w:tc>
      </w:tr>
      <w:tr w:rsidR="009C683D" w:rsidRPr="002A2F9F" w:rsidTr="000C7AC5">
        <w:trPr>
          <w:trHeight w:val="688"/>
        </w:trPr>
        <w:tc>
          <w:tcPr>
            <w:tcW w:w="2633" w:type="dxa"/>
            <w:shd w:val="clear" w:color="auto" w:fill="auto"/>
          </w:tcPr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WALT: draw maps using the birds’ eye view</w:t>
            </w:r>
          </w:p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D265CE">
              <w:rPr>
                <w:rFonts w:ascii="Sassoon Infant Std" w:hAnsi="Sassoon Infant Std"/>
                <w:b/>
                <w:sz w:val="24"/>
                <w:szCs w:val="24"/>
              </w:rPr>
              <w:t>Y1</w:t>
            </w:r>
            <w:r>
              <w:rPr>
                <w:rFonts w:ascii="Sassoon Infant Std" w:hAnsi="Sassoon Infant Std"/>
                <w:sz w:val="24"/>
                <w:szCs w:val="24"/>
              </w:rPr>
              <w:t>-Draw map of given image (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eg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pic of a park)</w:t>
            </w:r>
          </w:p>
          <w:p w:rsidR="00090C7C" w:rsidRPr="002A2F9F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D265CE">
              <w:rPr>
                <w:rFonts w:ascii="Sassoon Infant Std" w:hAnsi="Sassoon Infant Std"/>
                <w:b/>
                <w:sz w:val="24"/>
                <w:szCs w:val="24"/>
              </w:rPr>
              <w:t>Y2</w:t>
            </w:r>
            <w:r>
              <w:rPr>
                <w:rFonts w:ascii="Sassoon Infant Std" w:hAnsi="Sassoon Infant Std"/>
                <w:sz w:val="24"/>
                <w:szCs w:val="24"/>
              </w:rPr>
              <w:t>-Map of known place (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eg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classroom/school)</w:t>
            </w:r>
            <w:bookmarkStart w:id="0" w:name="_GoBack"/>
            <w:bookmarkEnd w:id="0"/>
          </w:p>
        </w:tc>
        <w:tc>
          <w:tcPr>
            <w:tcW w:w="2633" w:type="dxa"/>
            <w:shd w:val="clear" w:color="auto" w:fill="auto"/>
          </w:tcPr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name, 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locate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and describe 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countries of the United Kingdom</w:t>
            </w:r>
            <w:r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090C7C">
              <w:rPr>
                <w:rFonts w:ascii="Sassoon Infant Std" w:hAnsi="Sassoon Infant Std"/>
                <w:b/>
                <w:sz w:val="24"/>
                <w:szCs w:val="24"/>
              </w:rPr>
              <w:t>Y1</w:t>
            </w:r>
            <w:r>
              <w:rPr>
                <w:rFonts w:ascii="Sassoon Infant Std" w:hAnsi="Sassoon Infant Std"/>
                <w:sz w:val="24"/>
                <w:szCs w:val="24"/>
              </w:rPr>
              <w:t>-Countries</w:t>
            </w:r>
          </w:p>
          <w:p w:rsidR="00090C7C" w:rsidRPr="002A2F9F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090C7C">
              <w:rPr>
                <w:rFonts w:ascii="Sassoon Infant Std" w:hAnsi="Sassoon Infant Std"/>
                <w:b/>
                <w:sz w:val="24"/>
                <w:szCs w:val="24"/>
              </w:rPr>
              <w:t>Y2</w:t>
            </w:r>
            <w:r>
              <w:rPr>
                <w:rFonts w:ascii="Sassoon Infant Std" w:hAnsi="Sassoon Infant Std"/>
                <w:sz w:val="24"/>
                <w:szCs w:val="24"/>
              </w:rPr>
              <w:t>-Cap cities and seas</w:t>
            </w:r>
          </w:p>
        </w:tc>
        <w:tc>
          <w:tcPr>
            <w:tcW w:w="2634" w:type="dxa"/>
            <w:shd w:val="clear" w:color="auto" w:fill="auto"/>
          </w:tcPr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WALT</w:t>
            </w:r>
            <w:r>
              <w:rPr>
                <w:rFonts w:ascii="Sassoon Infant Std" w:hAnsi="Sassoon Infant Std"/>
                <w:sz w:val="24"/>
                <w:szCs w:val="24"/>
              </w:rPr>
              <w:t>: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>
              <w:rPr>
                <w:rFonts w:ascii="Sassoon Infant Std" w:hAnsi="Sassoon Infant Std"/>
                <w:sz w:val="24"/>
                <w:szCs w:val="24"/>
              </w:rPr>
              <w:t>name and use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4 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points of a compass.</w:t>
            </w:r>
          </w:p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  <w:p w:rsidR="00794CE9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523B50">
              <w:rPr>
                <w:rFonts w:ascii="Sassoon Infant Std" w:hAnsi="Sassoon Infant Std"/>
                <w:b/>
                <w:sz w:val="24"/>
                <w:szCs w:val="24"/>
              </w:rPr>
              <w:t>Y1</w:t>
            </w:r>
            <w:r>
              <w:rPr>
                <w:rFonts w:ascii="Sassoon Infant Std" w:hAnsi="Sassoon Infant Std"/>
                <w:sz w:val="24"/>
                <w:szCs w:val="24"/>
              </w:rPr>
              <w:t>-4 points</w:t>
            </w:r>
          </w:p>
          <w:p w:rsidR="00D265CE" w:rsidRPr="002A2F9F" w:rsidRDefault="00794CE9" w:rsidP="00794CE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523B50">
              <w:rPr>
                <w:rFonts w:ascii="Sassoon Infant Std" w:hAnsi="Sassoon Infant Std"/>
                <w:b/>
                <w:sz w:val="24"/>
                <w:szCs w:val="24"/>
              </w:rPr>
              <w:t>Y2</w:t>
            </w:r>
            <w:r>
              <w:rPr>
                <w:rFonts w:ascii="Sassoon Infant Std" w:hAnsi="Sassoon Infant Std"/>
                <w:sz w:val="24"/>
                <w:szCs w:val="24"/>
              </w:rPr>
              <w:t>-4 points for direction and position</w:t>
            </w:r>
          </w:p>
        </w:tc>
        <w:tc>
          <w:tcPr>
            <w:tcW w:w="2443" w:type="dxa"/>
            <w:shd w:val="clear" w:color="auto" w:fill="auto"/>
          </w:tcPr>
          <w:p w:rsidR="000C7AC5" w:rsidRDefault="00FE1B5B" w:rsidP="00A80B8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WALT: plan a journey route on a map</w:t>
            </w:r>
            <w:r w:rsidR="000C7AC5">
              <w:rPr>
                <w:rFonts w:ascii="Sassoon Infant Std" w:hAnsi="Sassoon Infant Std"/>
                <w:sz w:val="24"/>
                <w:szCs w:val="24"/>
              </w:rPr>
              <w:t>.</w:t>
            </w:r>
          </w:p>
          <w:p w:rsidR="000C7AC5" w:rsidRDefault="000C7AC5" w:rsidP="00A80B8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  <w:p w:rsidR="009C683D" w:rsidRDefault="000C7AC5" w:rsidP="00A80B8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0C7AC5">
              <w:rPr>
                <w:rFonts w:ascii="Sassoon Infant Std" w:hAnsi="Sassoon Infant Std"/>
                <w:b/>
                <w:sz w:val="24"/>
                <w:szCs w:val="24"/>
              </w:rPr>
              <w:t>Y1</w:t>
            </w:r>
            <w:r>
              <w:rPr>
                <w:rFonts w:ascii="Sassoon Infant Std" w:hAnsi="Sassoon Infant Std"/>
                <w:sz w:val="24"/>
                <w:szCs w:val="24"/>
              </w:rPr>
              <w:t>-Draw route over map of Mylor</w:t>
            </w:r>
          </w:p>
          <w:p w:rsidR="000C7AC5" w:rsidRPr="002A2F9F" w:rsidRDefault="000C7AC5" w:rsidP="00A80B8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0C7AC5">
              <w:rPr>
                <w:rFonts w:ascii="Sassoon Infant Std" w:hAnsi="Sassoon Infant Std"/>
                <w:b/>
                <w:sz w:val="24"/>
                <w:szCs w:val="24"/>
              </w:rPr>
              <w:t>Y2</w:t>
            </w:r>
            <w:r>
              <w:rPr>
                <w:rFonts w:ascii="Sassoon Infant Std" w:hAnsi="Sassoon Infant Std"/>
                <w:sz w:val="24"/>
                <w:szCs w:val="24"/>
              </w:rPr>
              <w:t>-Draw route and write directions</w:t>
            </w:r>
          </w:p>
        </w:tc>
        <w:tc>
          <w:tcPr>
            <w:tcW w:w="2552" w:type="dxa"/>
            <w:shd w:val="clear" w:color="auto" w:fill="auto"/>
          </w:tcPr>
          <w:p w:rsidR="009C683D" w:rsidRDefault="00FE1B5B" w:rsidP="00BC7AB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WALT: create a map of our local area.</w:t>
            </w:r>
          </w:p>
          <w:p w:rsidR="000C7AC5" w:rsidRDefault="000C7AC5" w:rsidP="00BC7AB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  <w:p w:rsidR="000C7AC5" w:rsidRDefault="000C7AC5" w:rsidP="00BC7AB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0C7AC5">
              <w:rPr>
                <w:rFonts w:ascii="Sassoon Infant Std" w:hAnsi="Sassoon Infant Std"/>
                <w:b/>
                <w:sz w:val="24"/>
                <w:szCs w:val="24"/>
              </w:rPr>
              <w:t>Y1-</w:t>
            </w:r>
            <w:r>
              <w:rPr>
                <w:rFonts w:ascii="Sassoon Infant Std" w:hAnsi="Sassoon Infant Std"/>
                <w:sz w:val="24"/>
                <w:szCs w:val="24"/>
              </w:rPr>
              <w:t>Draw ‘timeline’ of landmarks we passed.</w:t>
            </w:r>
          </w:p>
          <w:p w:rsidR="000C7AC5" w:rsidRPr="002A2F9F" w:rsidRDefault="000C7AC5" w:rsidP="00BC7AB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0C7AC5">
              <w:rPr>
                <w:rFonts w:ascii="Sassoon Infant Std" w:hAnsi="Sassoon Infant Std"/>
                <w:b/>
                <w:sz w:val="24"/>
                <w:szCs w:val="24"/>
              </w:rPr>
              <w:t>Y2-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Draw map of journey,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inc.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landmarks</w:t>
            </w:r>
          </w:p>
        </w:tc>
        <w:tc>
          <w:tcPr>
            <w:tcW w:w="2905" w:type="dxa"/>
            <w:shd w:val="clear" w:color="auto" w:fill="auto"/>
          </w:tcPr>
          <w:p w:rsidR="009C683D" w:rsidRDefault="00FE1B5B" w:rsidP="00FE1B5B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3A0816">
              <w:rPr>
                <w:rFonts w:ascii="Sassoon Infant Std" w:hAnsi="Sassoon Infant Std"/>
                <w:sz w:val="24"/>
                <w:szCs w:val="24"/>
              </w:rPr>
              <w:t>identify and describe human and physical features of where we live.</w:t>
            </w:r>
          </w:p>
          <w:p w:rsidR="000C7AC5" w:rsidRPr="000C7AC5" w:rsidRDefault="000C7AC5" w:rsidP="00FE1B5B">
            <w:pPr>
              <w:pStyle w:val="Header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</w:tr>
      <w:tr w:rsidR="009C683D" w:rsidRPr="002A2F9F" w:rsidTr="00523B50">
        <w:trPr>
          <w:trHeight w:val="228"/>
        </w:trPr>
        <w:tc>
          <w:tcPr>
            <w:tcW w:w="15800" w:type="dxa"/>
            <w:gridSpan w:val="6"/>
            <w:shd w:val="clear" w:color="auto" w:fill="FFFF00"/>
            <w:vAlign w:val="center"/>
          </w:tcPr>
          <w:p w:rsidR="009C683D" w:rsidRPr="002A2F9F" w:rsidRDefault="009C683D" w:rsidP="002A2F9F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2A2F9F">
              <w:rPr>
                <w:rFonts w:ascii="Sassoon Infant Std" w:hAnsi="Sassoon Infant Std"/>
              </w:rPr>
              <w:t>Key Vocabulary</w:t>
            </w:r>
          </w:p>
        </w:tc>
      </w:tr>
      <w:tr w:rsidR="009C683D" w:rsidRPr="002A2F9F" w:rsidTr="00FE1B5B">
        <w:trPr>
          <w:trHeight w:val="688"/>
        </w:trPr>
        <w:tc>
          <w:tcPr>
            <w:tcW w:w="15800" w:type="dxa"/>
            <w:gridSpan w:val="6"/>
          </w:tcPr>
          <w:p w:rsidR="00633EF8" w:rsidRPr="002A2F9F" w:rsidRDefault="00633EF8" w:rsidP="002A2F9F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b/>
                <w:bCs/>
                <w:sz w:val="24"/>
                <w:szCs w:val="24"/>
              </w:rPr>
              <w:t>Continent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—</w:t>
            </w:r>
            <w:proofErr w:type="gramStart"/>
            <w:r w:rsidRPr="002A2F9F">
              <w:rPr>
                <w:rFonts w:ascii="Sassoon Infant Std" w:hAnsi="Sassoon Infant Std"/>
                <w:sz w:val="24"/>
                <w:szCs w:val="24"/>
              </w:rPr>
              <w:t>The</w:t>
            </w:r>
            <w:proofErr w:type="gramEnd"/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 world's main parts of land made up of lots of countries.</w:t>
            </w:r>
          </w:p>
          <w:p w:rsidR="00633EF8" w:rsidRPr="002A2F9F" w:rsidRDefault="00633EF8" w:rsidP="00F1585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b/>
                <w:bCs/>
                <w:sz w:val="24"/>
                <w:szCs w:val="24"/>
              </w:rPr>
              <w:t>United Kingdom (U.K)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—</w:t>
            </w:r>
            <w:proofErr w:type="gramStart"/>
            <w:r w:rsidRPr="002A2F9F">
              <w:rPr>
                <w:rFonts w:ascii="Sassoon Infant Std" w:hAnsi="Sassoon Infant Std"/>
                <w:sz w:val="24"/>
                <w:szCs w:val="24"/>
              </w:rPr>
              <w:t>A</w:t>
            </w:r>
            <w:proofErr w:type="gramEnd"/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 single country made up of 4 smaller countries (England, Scotland, Wales, Northern Ireland).</w:t>
            </w:r>
          </w:p>
          <w:p w:rsidR="00633EF8" w:rsidRPr="002A2F9F" w:rsidRDefault="00633EF8" w:rsidP="00F1585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b/>
                <w:bCs/>
                <w:sz w:val="24"/>
                <w:szCs w:val="24"/>
              </w:rPr>
              <w:t>Compass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—</w:t>
            </w:r>
            <w:proofErr w:type="gramStart"/>
            <w:r w:rsidRPr="002A2F9F">
              <w:rPr>
                <w:rFonts w:ascii="Sassoon Infant Std" w:hAnsi="Sassoon Infant Std"/>
                <w:sz w:val="24"/>
                <w:szCs w:val="24"/>
              </w:rPr>
              <w:t>An</w:t>
            </w:r>
            <w:proofErr w:type="gramEnd"/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 instrument with a pointer, which shows the direction of north.</w:t>
            </w:r>
          </w:p>
          <w:p w:rsidR="00633EF8" w:rsidRPr="002A2F9F" w:rsidRDefault="00633EF8" w:rsidP="00F1585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b/>
                <w:bCs/>
                <w:sz w:val="24"/>
                <w:szCs w:val="24"/>
              </w:rPr>
              <w:t>Map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—</w:t>
            </w:r>
            <w:proofErr w:type="gramStart"/>
            <w:r w:rsidRPr="002A2F9F">
              <w:rPr>
                <w:rFonts w:ascii="Sassoon Infant Std" w:hAnsi="Sassoon Infant Std"/>
                <w:sz w:val="24"/>
                <w:szCs w:val="24"/>
              </w:rPr>
              <w:t>A</w:t>
            </w:r>
            <w:proofErr w:type="gramEnd"/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 picture of an area of land or sea showing land features, cities, roads, etc. </w:t>
            </w:r>
          </w:p>
          <w:p w:rsidR="00633EF8" w:rsidRPr="002A2F9F" w:rsidRDefault="00633EF8" w:rsidP="00F1585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b/>
                <w:bCs/>
                <w:sz w:val="24"/>
                <w:szCs w:val="24"/>
              </w:rPr>
              <w:t>Map Key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—</w:t>
            </w:r>
            <w:proofErr w:type="gramStart"/>
            <w:r w:rsidRPr="002A2F9F">
              <w:rPr>
                <w:rFonts w:ascii="Sassoon Infant Std" w:hAnsi="Sassoon Infant Std"/>
                <w:sz w:val="24"/>
                <w:szCs w:val="24"/>
              </w:rPr>
              <w:t>Explains</w:t>
            </w:r>
            <w:proofErr w:type="gramEnd"/>
            <w:r w:rsidRPr="002A2F9F">
              <w:rPr>
                <w:rFonts w:ascii="Sassoon Infant Std" w:hAnsi="Sassoon Infant Std"/>
                <w:sz w:val="24"/>
                <w:szCs w:val="24"/>
              </w:rPr>
              <w:t xml:space="preserve"> what symbols and colours on a map mean.</w:t>
            </w:r>
          </w:p>
          <w:p w:rsidR="009C683D" w:rsidRPr="002A2F9F" w:rsidRDefault="00633EF8" w:rsidP="00F1585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assoon Infant Std" w:hAnsi="Sassoon Infant Std"/>
                <w:sz w:val="24"/>
                <w:szCs w:val="24"/>
              </w:rPr>
            </w:pPr>
            <w:proofErr w:type="gramStart"/>
            <w:r w:rsidRPr="002A2F9F">
              <w:rPr>
                <w:rFonts w:ascii="Sassoon Infant Std" w:hAnsi="Sassoon Infant Std"/>
                <w:b/>
                <w:bCs/>
                <w:sz w:val="24"/>
                <w:szCs w:val="24"/>
              </w:rPr>
              <w:t>Birds</w:t>
            </w:r>
            <w:proofErr w:type="gramEnd"/>
            <w:r w:rsidRPr="002A2F9F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 eye view—</w:t>
            </w:r>
            <w:r w:rsidRPr="002A2F9F">
              <w:rPr>
                <w:rFonts w:ascii="Sassoon Infant Std" w:hAnsi="Sassoon Infant Std"/>
                <w:sz w:val="24"/>
                <w:szCs w:val="24"/>
              </w:rPr>
              <w:t>A view from above.</w:t>
            </w:r>
          </w:p>
        </w:tc>
      </w:tr>
      <w:tr w:rsidR="009C683D" w:rsidRPr="002A2F9F" w:rsidTr="00523B50">
        <w:trPr>
          <w:trHeight w:val="159"/>
        </w:trPr>
        <w:tc>
          <w:tcPr>
            <w:tcW w:w="15800" w:type="dxa"/>
            <w:gridSpan w:val="6"/>
            <w:shd w:val="clear" w:color="auto" w:fill="FFFF00"/>
            <w:vAlign w:val="center"/>
          </w:tcPr>
          <w:p w:rsidR="009C683D" w:rsidRPr="002A2F9F" w:rsidRDefault="009C683D" w:rsidP="002A2F9F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2A2F9F">
              <w:rPr>
                <w:rFonts w:ascii="Sassoon Infant Std" w:hAnsi="Sassoon Infant Std" w:cstheme="minorBidi"/>
                <w:color w:val="auto"/>
              </w:rPr>
              <w:t>Milestone Indicator</w:t>
            </w:r>
          </w:p>
        </w:tc>
      </w:tr>
      <w:tr w:rsidR="009C683D" w:rsidRPr="002A2F9F" w:rsidTr="00D265CE">
        <w:trPr>
          <w:trHeight w:val="271"/>
        </w:trPr>
        <w:tc>
          <w:tcPr>
            <w:tcW w:w="15800" w:type="dxa"/>
            <w:gridSpan w:val="6"/>
            <w:shd w:val="clear" w:color="auto" w:fill="auto"/>
          </w:tcPr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Ask and answer geographical questions (</w:t>
            </w:r>
            <w:proofErr w:type="spellStart"/>
            <w:proofErr w:type="gramStart"/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:</w:t>
            </w:r>
            <w:proofErr w:type="gramEnd"/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 What is this place like? What or who will I see in this </w:t>
            </w:r>
            <w:proofErr w:type="gramStart"/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place?</w:t>
            </w:r>
            <w:proofErr w:type="gramEnd"/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What do people do in this place?).</w:t>
            </w:r>
            <w:r w:rsidR="003A0816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A0816" w:rsidRPr="003A0816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(Wk6)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Identify the key features of a location in order to say whether it is a city, town, </w:t>
            </w:r>
            <w:proofErr w:type="gramStart"/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village</w:t>
            </w:r>
            <w:proofErr w:type="gramEnd"/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, coastal or rural area.</w:t>
            </w:r>
            <w:r w:rsidR="003A0816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A0816" w:rsidRPr="003A0816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(Wk6)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Use si</w:t>
            </w:r>
            <w:r w:rsidR="003A0816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mple fieldwork and obs. skills to study the geog.</w:t>
            </w: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of school and key human and physical features of its surrounding environment.</w:t>
            </w:r>
            <w:r w:rsidR="003A0816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A0816" w:rsidRPr="003A0816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(Wk4, Wk5, Wk6)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Use aerial images and plan perspectives to recognise landmarks and basic physical features.</w:t>
            </w:r>
            <w:r w:rsidR="00090C7C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90C7C" w:rsidRPr="00090C7C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(Wk3, Wk4, Wk5)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Name, locate and identify characteristics of the four countries and capital cities of the United Kingdom and its surrounding seas.</w:t>
            </w:r>
            <w:r w:rsidR="00090C7C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90C7C" w:rsidRPr="00090C7C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(Wk1, Wk2)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Identify land use around the school.</w:t>
            </w:r>
            <w:r w:rsid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r w:rsid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Wk5, Wk</w:t>
            </w:r>
            <w:r w:rsidR="00CB305A" w:rsidRP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6)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Use basic geographical vocabulary to refer to:</w:t>
            </w:r>
            <w:r w:rsid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A2F9F">
              <w:rPr>
                <w:rFonts w:ascii="Sassoon Infant Std" w:eastAsia="Times New Roman" w:hAnsi="Sassoon Infant Std" w:cs="Times New Roman"/>
                <w:b/>
                <w:bCs/>
                <w:color w:val="000000"/>
                <w:sz w:val="24"/>
                <w:szCs w:val="24"/>
                <w:lang w:eastAsia="en-GB"/>
              </w:rPr>
              <w:t>key</w:t>
            </w:r>
            <w:proofErr w:type="gramEnd"/>
            <w:r w:rsidRPr="002A2F9F">
              <w:rPr>
                <w:rFonts w:ascii="Sassoon Infant Std" w:eastAsia="Times New Roman" w:hAnsi="Sassoon Infant St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physical features</w:t>
            </w: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, including: beach, coast, forest, hill, mountain, ocean, river, soil, valley, vegetation and weather.</w:t>
            </w:r>
            <w:r w:rsid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B305A" w:rsidRP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(Wk5, Wk6)</w:t>
            </w:r>
          </w:p>
          <w:p w:rsidR="00F1585D" w:rsidRPr="002A2F9F" w:rsidRDefault="00F1585D" w:rsidP="00F158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A2F9F">
              <w:rPr>
                <w:rFonts w:ascii="Sassoon Infant Std" w:eastAsia="Times New Roman" w:hAnsi="Sassoon Infant Std" w:cs="Times New Roman"/>
                <w:b/>
                <w:bCs/>
                <w:color w:val="000000"/>
                <w:sz w:val="24"/>
                <w:szCs w:val="24"/>
                <w:lang w:eastAsia="en-GB"/>
              </w:rPr>
              <w:t>key</w:t>
            </w:r>
            <w:proofErr w:type="gramEnd"/>
            <w:r w:rsidRPr="002A2F9F">
              <w:rPr>
                <w:rFonts w:ascii="Sassoon Infant Std" w:eastAsia="Times New Roman" w:hAnsi="Sassoon Infant St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human features</w:t>
            </w: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, including: city, town, village, factory, farm, house, office and shop.</w:t>
            </w:r>
            <w:r w:rsid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B305A" w:rsidRP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(Wk5, Wk6)</w:t>
            </w:r>
          </w:p>
          <w:p w:rsidR="009C683D" w:rsidRPr="00FE1B5B" w:rsidRDefault="00F1585D" w:rsidP="00F1585D">
            <w:pPr>
              <w:pStyle w:val="NoSpacing"/>
              <w:numPr>
                <w:ilvl w:val="0"/>
                <w:numId w:val="4"/>
              </w:numPr>
              <w:rPr>
                <w:rFonts w:ascii="Sassoon Infant Std" w:eastAsia="Times New Roman" w:hAnsi="Sassoon Infant Std"/>
                <w:color w:val="000000"/>
                <w:sz w:val="24"/>
                <w:szCs w:val="24"/>
                <w:lang w:eastAsia="en-GB"/>
              </w:rPr>
            </w:pPr>
            <w:r w:rsidRPr="002A2F9F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>Devise a simple map; and use and construct basic symbols in a key. Use simple grid references (A1, B1).</w:t>
            </w:r>
            <w:r w:rsid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B305A" w:rsidRPr="00CB305A">
              <w:rPr>
                <w:rFonts w:ascii="Sassoon Infant Std" w:eastAsia="Times New Roman" w:hAnsi="Sassoon Infant Std" w:cs="Times New Roman"/>
                <w:color w:val="000000"/>
                <w:sz w:val="24"/>
                <w:szCs w:val="24"/>
                <w:highlight w:val="yellow"/>
                <w:lang w:eastAsia="en-GB"/>
              </w:rPr>
              <w:t>(Wk3)</w:t>
            </w:r>
          </w:p>
          <w:p w:rsidR="00FE1B5B" w:rsidRPr="002A2F9F" w:rsidRDefault="00FE1B5B" w:rsidP="00CB305A">
            <w:pPr>
              <w:pStyle w:val="NoSpacing"/>
              <w:numPr>
                <w:ilvl w:val="0"/>
                <w:numId w:val="4"/>
              </w:numPr>
              <w:rPr>
                <w:rFonts w:ascii="Sassoon Infant Std" w:eastAsia="Times New Roman" w:hAnsi="Sassoon Infant Std"/>
                <w:color w:val="000000"/>
                <w:sz w:val="24"/>
                <w:szCs w:val="24"/>
                <w:lang w:eastAsia="en-GB"/>
              </w:rPr>
            </w:pPr>
            <w:r w:rsidRPr="00FE1B5B">
              <w:rPr>
                <w:rFonts w:ascii="Sassoon Infant Std" w:eastAsia="Times New Roman" w:hAnsi="Sassoon Infant Std"/>
                <w:color w:val="000000"/>
                <w:sz w:val="24"/>
                <w:szCs w:val="24"/>
                <w:lang w:eastAsia="en-GB"/>
              </w:rPr>
              <w:t>Use compass directions (</w:t>
            </w:r>
            <w:r w:rsidR="00CB305A">
              <w:rPr>
                <w:rFonts w:ascii="Sassoon Infant Std" w:eastAsia="Times New Roman" w:hAnsi="Sassoon Infant Std"/>
                <w:color w:val="000000"/>
                <w:sz w:val="24"/>
                <w:szCs w:val="24"/>
                <w:lang w:eastAsia="en-GB"/>
              </w:rPr>
              <w:t xml:space="preserve">N, S, E, </w:t>
            </w:r>
            <w:proofErr w:type="gramStart"/>
            <w:r w:rsidR="00CB305A">
              <w:rPr>
                <w:rFonts w:ascii="Sassoon Infant Std" w:eastAsia="Times New Roman" w:hAnsi="Sassoon Infant Std"/>
                <w:color w:val="000000"/>
                <w:sz w:val="24"/>
                <w:szCs w:val="24"/>
                <w:lang w:eastAsia="en-GB"/>
              </w:rPr>
              <w:t>W</w:t>
            </w:r>
            <w:proofErr w:type="gramEnd"/>
            <w:r w:rsidRPr="00FE1B5B">
              <w:rPr>
                <w:rFonts w:ascii="Sassoon Infant Std" w:eastAsia="Times New Roman" w:hAnsi="Sassoon Infant Std"/>
                <w:color w:val="000000"/>
                <w:sz w:val="24"/>
                <w:szCs w:val="24"/>
                <w:lang w:eastAsia="en-GB"/>
              </w:rPr>
              <w:t>) and locational language (e.g. near, far) to describe location of features and routes on a map.</w:t>
            </w:r>
            <w:r w:rsidR="00CB305A">
              <w:rPr>
                <w:rFonts w:ascii="Sassoon Infant Std" w:eastAsia="Times New Roman" w:hAnsi="Sassoon Infant Std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B305A" w:rsidRPr="00CB305A">
              <w:rPr>
                <w:rFonts w:ascii="Sassoon Infant Std" w:eastAsia="Times New Roman" w:hAnsi="Sassoon Infant Std"/>
                <w:color w:val="000000"/>
                <w:sz w:val="24"/>
                <w:szCs w:val="24"/>
                <w:highlight w:val="yellow"/>
                <w:lang w:eastAsia="en-GB"/>
              </w:rPr>
              <w:t>(Wk2, Wk3, Wk4, Wk5)</w:t>
            </w:r>
          </w:p>
        </w:tc>
      </w:tr>
    </w:tbl>
    <w:p w:rsidR="00696954" w:rsidRPr="00523B50" w:rsidRDefault="00696954">
      <w:pPr>
        <w:rPr>
          <w:sz w:val="4"/>
          <w:szCs w:val="4"/>
        </w:rPr>
      </w:pPr>
    </w:p>
    <w:sectPr w:rsidR="00696954" w:rsidRPr="00523B50" w:rsidSect="000C7AC5">
      <w:headerReference w:type="default" r:id="rId7"/>
      <w:pgSz w:w="16838" w:h="11906" w:orient="landscape"/>
      <w:pgMar w:top="3686" w:right="567" w:bottom="39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4C" w:rsidRDefault="00D91B4C" w:rsidP="00390C7F">
      <w:pPr>
        <w:spacing w:after="0" w:line="240" w:lineRule="auto"/>
      </w:pPr>
      <w:r>
        <w:separator/>
      </w:r>
    </w:p>
  </w:endnote>
  <w:endnote w:type="continuationSeparator" w:id="0">
    <w:p w:rsidR="00D91B4C" w:rsidRDefault="00D91B4C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4C" w:rsidRDefault="00D91B4C" w:rsidP="00390C7F">
      <w:pPr>
        <w:spacing w:after="0" w:line="240" w:lineRule="auto"/>
      </w:pPr>
      <w:r>
        <w:separator/>
      </w:r>
    </w:p>
  </w:footnote>
  <w:footnote w:type="continuationSeparator" w:id="0">
    <w:p w:rsidR="00D91B4C" w:rsidRDefault="00D91B4C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A80B8A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BC7ABE" w:rsidRPr="00BC7ABE" w:rsidRDefault="00390C7F" w:rsidP="00390C7F">
    <w:pPr>
      <w:pStyle w:val="Header"/>
      <w:jc w:val="center"/>
      <w:rPr>
        <w:sz w:val="24"/>
        <w:szCs w:val="24"/>
      </w:rPr>
    </w:pPr>
    <w:r w:rsidRPr="00BC7ABE">
      <w:rPr>
        <w:sz w:val="24"/>
        <w:szCs w:val="24"/>
      </w:rPr>
      <w:t xml:space="preserve"> Medium Term Planning: </w:t>
    </w:r>
  </w:p>
  <w:p w:rsidR="00390C7F" w:rsidRPr="000C7AC5" w:rsidRDefault="007D3EB7" w:rsidP="000C7AC5">
    <w:pPr>
      <w:pStyle w:val="Header"/>
      <w:jc w:val="center"/>
      <w:rPr>
        <w:sz w:val="36"/>
        <w:szCs w:val="36"/>
      </w:rPr>
    </w:pPr>
    <w:r w:rsidRPr="000C7AC5">
      <w:rPr>
        <w:sz w:val="36"/>
        <w:szCs w:val="36"/>
      </w:rPr>
      <w:t xml:space="preserve">Year </w:t>
    </w:r>
    <w:r w:rsidR="00BC7ABE" w:rsidRPr="000C7AC5">
      <w:rPr>
        <w:sz w:val="36"/>
        <w:szCs w:val="36"/>
      </w:rPr>
      <w:t>1/</w:t>
    </w:r>
    <w:r w:rsidRPr="000C7AC5">
      <w:rPr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F3D"/>
    <w:multiLevelType w:val="hybridMultilevel"/>
    <w:tmpl w:val="659C7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F52CD"/>
    <w:multiLevelType w:val="hybridMultilevel"/>
    <w:tmpl w:val="762A8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C40B6"/>
    <w:multiLevelType w:val="hybridMultilevel"/>
    <w:tmpl w:val="71D67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90C7C"/>
    <w:rsid w:val="000C7AC5"/>
    <w:rsid w:val="00132345"/>
    <w:rsid w:val="0018615C"/>
    <w:rsid w:val="002559F3"/>
    <w:rsid w:val="002A2F9F"/>
    <w:rsid w:val="002A3CCE"/>
    <w:rsid w:val="002E6C1D"/>
    <w:rsid w:val="00390903"/>
    <w:rsid w:val="00390C7F"/>
    <w:rsid w:val="003A0816"/>
    <w:rsid w:val="004B5DDD"/>
    <w:rsid w:val="005001F3"/>
    <w:rsid w:val="00523B50"/>
    <w:rsid w:val="0052705E"/>
    <w:rsid w:val="00633EF8"/>
    <w:rsid w:val="00696954"/>
    <w:rsid w:val="00704DBF"/>
    <w:rsid w:val="00794CE9"/>
    <w:rsid w:val="007D3EB7"/>
    <w:rsid w:val="008068AD"/>
    <w:rsid w:val="00823226"/>
    <w:rsid w:val="008C4682"/>
    <w:rsid w:val="008D2620"/>
    <w:rsid w:val="009B2B93"/>
    <w:rsid w:val="009C683D"/>
    <w:rsid w:val="00A80B8A"/>
    <w:rsid w:val="00B8063D"/>
    <w:rsid w:val="00BC7ABE"/>
    <w:rsid w:val="00CB305A"/>
    <w:rsid w:val="00D265CE"/>
    <w:rsid w:val="00D91B4C"/>
    <w:rsid w:val="00E22178"/>
    <w:rsid w:val="00EA683A"/>
    <w:rsid w:val="00F1585D"/>
    <w:rsid w:val="00F529F5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FB6E261-D714-4FB7-B815-B1A6A42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F52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Sam Shainberg</cp:lastModifiedBy>
  <cp:revision>7</cp:revision>
  <dcterms:created xsi:type="dcterms:W3CDTF">2020-09-20T11:20:00Z</dcterms:created>
  <dcterms:modified xsi:type="dcterms:W3CDTF">2020-09-27T20:28:00Z</dcterms:modified>
</cp:coreProperties>
</file>