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15" w:rsidRDefault="00282A15" w:rsidP="00D610CC">
      <w:pPr>
        <w:spacing w:before="120" w:after="120"/>
        <w:jc w:val="center"/>
        <w:rPr>
          <w:rFonts w:ascii="Verdana" w:hAnsi="Verdana"/>
          <w:b/>
          <w:color w:val="4F81BD" w:themeColor="accent1"/>
          <w:sz w:val="28"/>
        </w:rPr>
      </w:pPr>
      <w:r>
        <w:rPr>
          <w:rFonts w:ascii="Verdana" w:hAnsi="Verdana"/>
          <w:b/>
          <w:noProof/>
          <w:color w:val="4F81BD" w:themeColor="accent1"/>
          <w:sz w:val="28"/>
        </w:rPr>
        <w:drawing>
          <wp:inline distT="0" distB="0" distL="0" distR="0">
            <wp:extent cx="1209675" cy="8560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514" cy="859488"/>
                    </a:xfrm>
                    <a:prstGeom prst="rect">
                      <a:avLst/>
                    </a:prstGeom>
                  </pic:spPr>
                </pic:pic>
              </a:graphicData>
            </a:graphic>
          </wp:inline>
        </w:drawing>
      </w:r>
    </w:p>
    <w:p w:rsidR="00D610CC" w:rsidRPr="00866127" w:rsidRDefault="00282A15" w:rsidP="00D610CC">
      <w:pPr>
        <w:spacing w:before="120" w:after="120"/>
        <w:jc w:val="center"/>
        <w:rPr>
          <w:rFonts w:ascii="Verdana" w:hAnsi="Verdana"/>
          <w:b/>
          <w:color w:val="4F81BD" w:themeColor="accent1"/>
          <w:sz w:val="28"/>
        </w:rPr>
      </w:pPr>
      <w:r>
        <w:rPr>
          <w:rFonts w:ascii="Verdana" w:hAnsi="Verdana"/>
          <w:b/>
          <w:color w:val="4F81BD" w:themeColor="accent1"/>
          <w:sz w:val="28"/>
        </w:rPr>
        <w:t xml:space="preserve">Mylor Bridge School </w:t>
      </w:r>
    </w:p>
    <w:p w:rsidR="00D610CC" w:rsidRPr="00866127" w:rsidRDefault="00D610CC" w:rsidP="00D610CC">
      <w:pPr>
        <w:spacing w:before="120" w:after="120"/>
        <w:jc w:val="center"/>
        <w:rPr>
          <w:rFonts w:ascii="Verdana" w:hAnsi="Verdana"/>
          <w:b/>
          <w:color w:val="4F81BD" w:themeColor="accent1"/>
          <w:sz w:val="28"/>
        </w:rPr>
      </w:pPr>
    </w:p>
    <w:p w:rsidR="00025C90" w:rsidRPr="00866127" w:rsidRDefault="00D610CC" w:rsidP="00D610CC">
      <w:pPr>
        <w:spacing w:before="120" w:after="120"/>
        <w:jc w:val="center"/>
        <w:rPr>
          <w:rFonts w:ascii="Verdana" w:hAnsi="Verdana"/>
          <w:b/>
          <w:color w:val="4F81BD" w:themeColor="accent1"/>
          <w:sz w:val="28"/>
        </w:rPr>
      </w:pPr>
      <w:r w:rsidRPr="00866127">
        <w:rPr>
          <w:rFonts w:ascii="Verdana" w:hAnsi="Verdana"/>
          <w:b/>
          <w:color w:val="4F81BD" w:themeColor="accent1"/>
          <w:sz w:val="28"/>
        </w:rPr>
        <w:t xml:space="preserve">Statement of </w:t>
      </w:r>
      <w:r w:rsidR="00380621">
        <w:rPr>
          <w:rFonts w:ascii="Verdana" w:hAnsi="Verdana"/>
          <w:b/>
          <w:color w:val="4F81BD" w:themeColor="accent1"/>
          <w:sz w:val="28"/>
        </w:rPr>
        <w:t xml:space="preserve">Health and </w:t>
      </w:r>
      <w:r w:rsidRPr="00866127">
        <w:rPr>
          <w:rFonts w:ascii="Verdana" w:hAnsi="Verdana"/>
          <w:b/>
          <w:color w:val="4F81BD" w:themeColor="accent1"/>
          <w:sz w:val="28"/>
        </w:rPr>
        <w:t>Safety Policy</w:t>
      </w:r>
    </w:p>
    <w:p w:rsidR="00D610CC" w:rsidRDefault="00282A15" w:rsidP="00282A15">
      <w:pPr>
        <w:spacing w:before="120" w:after="120"/>
        <w:rPr>
          <w:rFonts w:ascii="Verdana" w:hAnsi="Verdana"/>
        </w:rPr>
      </w:pPr>
      <w:r>
        <w:rPr>
          <w:rFonts w:ascii="Verdana" w:hAnsi="Verdana"/>
        </w:rPr>
        <w:t>Mylor Bridge School:</w:t>
      </w:r>
    </w:p>
    <w:p w:rsidR="00D610CC"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Recognises</w:t>
      </w:r>
      <w:r w:rsidR="00D610CC">
        <w:rPr>
          <w:rFonts w:ascii="Verdana" w:hAnsi="Verdana"/>
        </w:rPr>
        <w:t xml:space="preserve"> its legal and moral responsibilities to persons who may be adversely affected by the </w:t>
      </w:r>
      <w:r w:rsidR="00282A15">
        <w:rPr>
          <w:rFonts w:ascii="Verdana" w:hAnsi="Verdana"/>
        </w:rPr>
        <w:t>Mylor Bridge School’s</w:t>
      </w:r>
      <w:r w:rsidR="00D610CC">
        <w:rPr>
          <w:rFonts w:ascii="Verdana" w:hAnsi="Verdana"/>
        </w:rPr>
        <w:t xml:space="preserve"> activities.</w:t>
      </w:r>
    </w:p>
    <w:p w:rsidR="00D610CC"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Is</w:t>
      </w:r>
      <w:r w:rsidR="00D610CC">
        <w:rPr>
          <w:rFonts w:ascii="Verdana" w:hAnsi="Verdana"/>
        </w:rPr>
        <w:t xml:space="preserve"> committed to ensuring, by all reasonably practical means, the health, safety and </w:t>
      </w:r>
      <w:r w:rsidR="00B952A1">
        <w:rPr>
          <w:rFonts w:ascii="Verdana" w:hAnsi="Verdana"/>
        </w:rPr>
        <w:t>welfare</w:t>
      </w:r>
      <w:r w:rsidR="00D610CC">
        <w:rPr>
          <w:rFonts w:ascii="Verdana" w:hAnsi="Verdana"/>
        </w:rPr>
        <w:t xml:space="preserve"> of its students, visitors, employees and contractors involved with its activities.</w:t>
      </w:r>
    </w:p>
    <w:p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seek to ensure that its legal duties and policy objectives are complied with at all times.</w:t>
      </w:r>
    </w:p>
    <w:p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ensure that all foreseeable risks associated with the </w:t>
      </w:r>
      <w:r w:rsidR="00282A15">
        <w:rPr>
          <w:rFonts w:ascii="Verdana" w:hAnsi="Verdana"/>
        </w:rPr>
        <w:t>Mylor Bridge School’s</w:t>
      </w:r>
      <w:r w:rsidR="007A341F">
        <w:rPr>
          <w:rFonts w:ascii="Verdana" w:hAnsi="Verdana"/>
        </w:rPr>
        <w:t xml:space="preserve"> activities are identified and removed or controlled through a process of risk assessment and management.</w:t>
      </w:r>
    </w:p>
    <w:p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 ensure that all</w:t>
      </w:r>
      <w:r w:rsidR="007A341F">
        <w:rPr>
          <w:rFonts w:ascii="Verdana" w:hAnsi="Verdana"/>
        </w:rPr>
        <w:t xml:space="preserve"> employees </w:t>
      </w:r>
      <w:r>
        <w:rPr>
          <w:rFonts w:ascii="Verdana" w:hAnsi="Verdana"/>
        </w:rPr>
        <w:t>are</w:t>
      </w:r>
      <w:r w:rsidR="007A341F">
        <w:rPr>
          <w:rFonts w:ascii="Verdana" w:hAnsi="Verdana"/>
        </w:rPr>
        <w:t xml:space="preserve"> given such information, instruction and training as may be necessary to enable the safe performance of their duties.</w:t>
      </w:r>
    </w:p>
    <w:p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seek to inform students’ parents or guardian of any health, safety or </w:t>
      </w:r>
      <w:r w:rsidR="00B952A1">
        <w:rPr>
          <w:rFonts w:ascii="Verdana" w:hAnsi="Verdana"/>
        </w:rPr>
        <w:t>welfare</w:t>
      </w:r>
      <w:r w:rsidR="007A341F">
        <w:rPr>
          <w:rFonts w:ascii="Verdana" w:hAnsi="Verdana"/>
        </w:rPr>
        <w:t xml:space="preserve"> issues relevant to their child or children.</w:t>
      </w:r>
    </w:p>
    <w:p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Have detailed t</w:t>
      </w:r>
      <w:r w:rsidR="007A341F">
        <w:rPr>
          <w:rFonts w:ascii="Verdana" w:hAnsi="Verdana"/>
        </w:rPr>
        <w:t xml:space="preserve">he arrangements for health safety and </w:t>
      </w:r>
      <w:r w:rsidR="00B952A1">
        <w:rPr>
          <w:rFonts w:ascii="Verdana" w:hAnsi="Verdana"/>
        </w:rPr>
        <w:t>welfare</w:t>
      </w:r>
      <w:r w:rsidR="007A341F">
        <w:rPr>
          <w:rFonts w:ascii="Verdana" w:hAnsi="Verdana"/>
        </w:rPr>
        <w:t xml:space="preserve"> in the Organisation and Arrangements associated with this policy statement.</w:t>
      </w:r>
    </w:p>
    <w:p w:rsidR="007A341F" w:rsidRDefault="001F288E" w:rsidP="00D610CC">
      <w:pPr>
        <w:pStyle w:val="ListParagraph"/>
        <w:numPr>
          <w:ilvl w:val="0"/>
          <w:numId w:val="1"/>
        </w:numPr>
        <w:spacing w:before="120" w:after="120"/>
        <w:ind w:left="714" w:hanging="357"/>
        <w:contextualSpacing w:val="0"/>
        <w:jc w:val="both"/>
        <w:rPr>
          <w:rFonts w:ascii="Verdana" w:hAnsi="Verdana"/>
        </w:rPr>
      </w:pPr>
      <w:r>
        <w:rPr>
          <w:rFonts w:ascii="Verdana" w:hAnsi="Verdana"/>
        </w:rPr>
        <w:t>Will</w:t>
      </w:r>
      <w:r w:rsidR="007A341F">
        <w:rPr>
          <w:rFonts w:ascii="Verdana" w:hAnsi="Verdana"/>
        </w:rPr>
        <w:t xml:space="preserve"> ensure, as far as is reasonably practical, that this policy statement and supporting documents are kept up-to-date.  A formal review and re-adoption of this policy will be carried out by no later than </w:t>
      </w:r>
      <w:r w:rsidR="00282A15">
        <w:rPr>
          <w:rFonts w:ascii="Verdana" w:hAnsi="Verdana"/>
        </w:rPr>
        <w:t>21.1.24</w:t>
      </w:r>
    </w:p>
    <w:p w:rsidR="001F288E" w:rsidRDefault="001F288E" w:rsidP="007A341F">
      <w:pPr>
        <w:spacing w:before="120" w:after="120"/>
        <w:jc w:val="both"/>
        <w:rPr>
          <w:rFonts w:ascii="Verdana" w:hAnsi="Verdana"/>
        </w:rPr>
      </w:pPr>
    </w:p>
    <w:p w:rsidR="007A341F" w:rsidRDefault="001F288E" w:rsidP="007A341F">
      <w:pPr>
        <w:spacing w:before="120" w:after="120"/>
        <w:jc w:val="both"/>
        <w:rPr>
          <w:rFonts w:ascii="Verdana" w:hAnsi="Verdana"/>
        </w:rPr>
      </w:pPr>
      <w:r>
        <w:rPr>
          <w:rFonts w:ascii="Verdana" w:hAnsi="Verdana"/>
        </w:rPr>
        <w:t>Approved and adopted by:</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4111"/>
      </w:tblGrid>
      <w:tr w:rsidR="001F288E" w:rsidTr="001F288E">
        <w:tc>
          <w:tcPr>
            <w:tcW w:w="4077" w:type="dxa"/>
            <w:tcBorders>
              <w:bottom w:val="single" w:sz="4" w:space="0" w:color="auto"/>
            </w:tcBorders>
          </w:tcPr>
          <w:p w:rsidR="001F288E" w:rsidRDefault="001F288E" w:rsidP="007A341F">
            <w:pPr>
              <w:spacing w:before="120" w:after="120"/>
              <w:jc w:val="both"/>
              <w:rPr>
                <w:rFonts w:ascii="Verdana" w:hAnsi="Verdana"/>
              </w:rPr>
            </w:pPr>
          </w:p>
          <w:p w:rsidR="001F288E" w:rsidRDefault="001F288E" w:rsidP="007A341F">
            <w:pPr>
              <w:spacing w:before="120" w:after="120"/>
              <w:jc w:val="both"/>
              <w:rPr>
                <w:rFonts w:ascii="Verdana" w:hAnsi="Verdana"/>
              </w:rPr>
            </w:pPr>
          </w:p>
          <w:p w:rsidR="001F288E" w:rsidRDefault="001F288E" w:rsidP="007A341F">
            <w:pPr>
              <w:spacing w:before="120" w:after="120"/>
              <w:jc w:val="both"/>
              <w:rPr>
                <w:rFonts w:ascii="Verdana" w:hAnsi="Verdana"/>
              </w:rPr>
            </w:pPr>
          </w:p>
          <w:p w:rsidR="001F288E" w:rsidRDefault="001F288E" w:rsidP="007A341F">
            <w:pPr>
              <w:spacing w:before="120" w:after="120"/>
              <w:jc w:val="both"/>
              <w:rPr>
                <w:rFonts w:ascii="Verdana" w:hAnsi="Verdana"/>
              </w:rPr>
            </w:pPr>
          </w:p>
        </w:tc>
        <w:tc>
          <w:tcPr>
            <w:tcW w:w="284" w:type="dxa"/>
          </w:tcPr>
          <w:p w:rsidR="001F288E" w:rsidRDefault="001F288E" w:rsidP="007A341F">
            <w:pPr>
              <w:spacing w:before="120" w:after="120"/>
              <w:jc w:val="both"/>
              <w:rPr>
                <w:rFonts w:ascii="Verdana" w:hAnsi="Verdana"/>
              </w:rPr>
            </w:pPr>
          </w:p>
        </w:tc>
        <w:tc>
          <w:tcPr>
            <w:tcW w:w="4111" w:type="dxa"/>
            <w:tcBorders>
              <w:bottom w:val="single" w:sz="4" w:space="0" w:color="auto"/>
            </w:tcBorders>
          </w:tcPr>
          <w:p w:rsidR="001F288E" w:rsidRDefault="001F288E" w:rsidP="001F288E">
            <w:pPr>
              <w:spacing w:before="120" w:after="120"/>
              <w:jc w:val="both"/>
              <w:rPr>
                <w:rFonts w:ascii="Verdana" w:hAnsi="Verdana"/>
              </w:rPr>
            </w:pPr>
          </w:p>
        </w:tc>
      </w:tr>
      <w:tr w:rsidR="001F288E" w:rsidTr="001F288E">
        <w:tc>
          <w:tcPr>
            <w:tcW w:w="4077" w:type="dxa"/>
            <w:tcBorders>
              <w:top w:val="single" w:sz="4" w:space="0" w:color="auto"/>
            </w:tcBorders>
          </w:tcPr>
          <w:p w:rsidR="001F288E" w:rsidRDefault="00282A15" w:rsidP="00282A15">
            <w:pPr>
              <w:spacing w:before="120" w:after="120"/>
              <w:jc w:val="center"/>
              <w:rPr>
                <w:rFonts w:ascii="Verdana" w:hAnsi="Verdana"/>
              </w:rPr>
            </w:pPr>
            <w:r>
              <w:rPr>
                <w:rFonts w:ascii="Verdana" w:hAnsi="Verdana"/>
              </w:rPr>
              <w:t xml:space="preserve">Paul Dale </w:t>
            </w:r>
            <w:r w:rsidRPr="00282A15">
              <w:rPr>
                <w:rFonts w:ascii="Verdana" w:hAnsi="Verdana"/>
                <w:color w:val="000000" w:themeColor="text1"/>
              </w:rPr>
              <w:t>- C</w:t>
            </w:r>
            <w:r w:rsidR="001F288E" w:rsidRPr="00282A15">
              <w:rPr>
                <w:rFonts w:ascii="Verdana" w:hAnsi="Verdana"/>
                <w:color w:val="000000" w:themeColor="text1"/>
              </w:rPr>
              <w:t>hair of Governors</w:t>
            </w:r>
          </w:p>
        </w:tc>
        <w:tc>
          <w:tcPr>
            <w:tcW w:w="284" w:type="dxa"/>
          </w:tcPr>
          <w:p w:rsidR="001F288E" w:rsidRDefault="001F288E" w:rsidP="001F288E">
            <w:pPr>
              <w:spacing w:before="120" w:after="120"/>
              <w:jc w:val="center"/>
              <w:rPr>
                <w:rFonts w:ascii="Verdana" w:hAnsi="Verdana"/>
              </w:rPr>
            </w:pPr>
          </w:p>
        </w:tc>
        <w:tc>
          <w:tcPr>
            <w:tcW w:w="4111" w:type="dxa"/>
            <w:tcBorders>
              <w:top w:val="single" w:sz="4" w:space="0" w:color="auto"/>
            </w:tcBorders>
          </w:tcPr>
          <w:p w:rsidR="001F288E" w:rsidRDefault="00282A15" w:rsidP="001F288E">
            <w:pPr>
              <w:spacing w:before="120" w:after="120"/>
              <w:jc w:val="center"/>
              <w:rPr>
                <w:rFonts w:ascii="Verdana" w:hAnsi="Verdana"/>
              </w:rPr>
            </w:pPr>
            <w:r>
              <w:rPr>
                <w:rFonts w:ascii="Verdana" w:hAnsi="Verdana"/>
              </w:rPr>
              <w:t xml:space="preserve">Vicky Sanderson – Headteacher </w:t>
            </w:r>
          </w:p>
        </w:tc>
      </w:tr>
    </w:tbl>
    <w:p w:rsidR="001F288E" w:rsidRDefault="001F288E" w:rsidP="007A341F">
      <w:pPr>
        <w:spacing w:before="120" w:after="120"/>
        <w:jc w:val="both"/>
        <w:rPr>
          <w:rFonts w:ascii="Verdana" w:hAnsi="Verdana"/>
        </w:rPr>
      </w:pPr>
    </w:p>
    <w:p w:rsidR="001F288E" w:rsidRDefault="00282A15" w:rsidP="007A341F">
      <w:pPr>
        <w:spacing w:before="120" w:after="120"/>
        <w:jc w:val="both"/>
        <w:rPr>
          <w:rFonts w:ascii="Verdana" w:hAnsi="Verdana"/>
        </w:rPr>
      </w:pPr>
      <w:r>
        <w:rPr>
          <w:rFonts w:ascii="Verdana" w:hAnsi="Verdana"/>
        </w:rPr>
        <w:t xml:space="preserve">On: 21.1.23 </w:t>
      </w:r>
    </w:p>
    <w:p w:rsidR="001F288E" w:rsidRDefault="001F288E">
      <w:pPr>
        <w:rPr>
          <w:rFonts w:ascii="Verdana" w:hAnsi="Verdana"/>
        </w:rPr>
      </w:pPr>
      <w:r>
        <w:rPr>
          <w:rFonts w:ascii="Verdana" w:hAnsi="Verdana"/>
        </w:rPr>
        <w:lastRenderedPageBreak/>
        <w:br w:type="page"/>
      </w:r>
    </w:p>
    <w:p w:rsidR="001F288E" w:rsidRPr="00866127" w:rsidRDefault="00866127" w:rsidP="00866127">
      <w:pPr>
        <w:spacing w:before="120" w:after="120"/>
        <w:jc w:val="center"/>
        <w:rPr>
          <w:rFonts w:ascii="Verdana" w:hAnsi="Verdana"/>
          <w:b/>
          <w:color w:val="4F81BD" w:themeColor="accent1"/>
          <w:sz w:val="28"/>
        </w:rPr>
      </w:pPr>
      <w:r w:rsidRPr="00866127">
        <w:rPr>
          <w:rFonts w:ascii="Verdana" w:hAnsi="Verdana"/>
          <w:b/>
          <w:color w:val="4F81BD" w:themeColor="accent1"/>
          <w:sz w:val="28"/>
        </w:rPr>
        <w:lastRenderedPageBreak/>
        <w:t>Responsibilities</w:t>
      </w:r>
    </w:p>
    <w:p w:rsidR="00866127" w:rsidRDefault="00866127" w:rsidP="007A341F">
      <w:pPr>
        <w:spacing w:before="120" w:after="120"/>
        <w:jc w:val="both"/>
        <w:rPr>
          <w:rFonts w:ascii="Verdana" w:hAnsi="Verdana"/>
        </w:rPr>
      </w:pPr>
      <w:r>
        <w:rPr>
          <w:rFonts w:ascii="Verdana" w:hAnsi="Verdana"/>
        </w:rPr>
        <w:t xml:space="preserve">It is recognised that individuals and groups of individuals have responsibilities for health safety and </w:t>
      </w:r>
      <w:r w:rsidR="00B952A1">
        <w:rPr>
          <w:rFonts w:ascii="Verdana" w:hAnsi="Verdana"/>
        </w:rPr>
        <w:t>welfare</w:t>
      </w:r>
      <w:r>
        <w:rPr>
          <w:rFonts w:ascii="Verdana" w:hAnsi="Verdana"/>
        </w:rPr>
        <w:t xml:space="preserve"> in the </w:t>
      </w:r>
      <w:r w:rsidR="00282A15">
        <w:rPr>
          <w:rFonts w:ascii="Verdana" w:hAnsi="Verdana"/>
        </w:rPr>
        <w:t>school</w:t>
      </w:r>
      <w:r>
        <w:rPr>
          <w:rFonts w:ascii="Verdana" w:hAnsi="Verdana"/>
        </w:rPr>
        <w:t xml:space="preserve">.  The individuals and groups identified below are expected to have read and understood the </w:t>
      </w:r>
      <w:r w:rsidR="00282A15">
        <w:rPr>
          <w:rFonts w:ascii="Verdana" w:hAnsi="Verdana"/>
        </w:rPr>
        <w:t>Mylor Bridge School’s</w:t>
      </w:r>
      <w:r>
        <w:rPr>
          <w:rFonts w:ascii="Verdana" w:hAnsi="Verdana"/>
        </w:rPr>
        <w:t xml:space="preserve"> policies and procedures for ensuring health safety and </w:t>
      </w:r>
      <w:r w:rsidR="00B952A1">
        <w:rPr>
          <w:rFonts w:ascii="Verdana" w:hAnsi="Verdana"/>
        </w:rPr>
        <w:t>welfare</w:t>
      </w:r>
      <w:r>
        <w:rPr>
          <w:rFonts w:ascii="Verdana" w:hAnsi="Verdana"/>
        </w:rPr>
        <w:t xml:space="preserve"> and to conduct their duties in accordance with them.</w:t>
      </w:r>
    </w:p>
    <w:p w:rsidR="001E0751" w:rsidRDefault="001E0751" w:rsidP="007A341F">
      <w:pPr>
        <w:spacing w:before="120" w:after="120"/>
        <w:jc w:val="both"/>
        <w:rPr>
          <w:rFonts w:ascii="Verdana" w:hAnsi="Verdana"/>
        </w:rPr>
      </w:pPr>
    </w:p>
    <w:p w:rsidR="00866127" w:rsidRPr="001E0751" w:rsidRDefault="00866127" w:rsidP="007A341F">
      <w:pPr>
        <w:spacing w:before="120" w:after="120"/>
        <w:jc w:val="both"/>
        <w:rPr>
          <w:rFonts w:ascii="Verdana" w:hAnsi="Verdana"/>
          <w:b/>
          <w:sz w:val="20"/>
        </w:rPr>
      </w:pPr>
      <w:r w:rsidRPr="001E0751">
        <w:rPr>
          <w:rFonts w:ascii="Verdana" w:hAnsi="Verdana"/>
          <w:b/>
          <w:sz w:val="20"/>
        </w:rPr>
        <w:t>The employer</w:t>
      </w:r>
    </w:p>
    <w:p w:rsidR="00866127" w:rsidRPr="001E0751" w:rsidRDefault="00866127" w:rsidP="007A341F">
      <w:pPr>
        <w:spacing w:before="120" w:after="120"/>
        <w:jc w:val="both"/>
        <w:rPr>
          <w:rFonts w:ascii="Verdana" w:hAnsi="Verdana"/>
          <w:sz w:val="20"/>
        </w:rPr>
      </w:pPr>
      <w:r w:rsidRPr="001E0751">
        <w:rPr>
          <w:rFonts w:ascii="Verdana" w:hAnsi="Verdana"/>
          <w:sz w:val="20"/>
        </w:rPr>
        <w:t xml:space="preserve">The employer in this </w:t>
      </w:r>
      <w:r w:rsidR="00282A15">
        <w:rPr>
          <w:rFonts w:ascii="Verdana" w:hAnsi="Verdana"/>
          <w:sz w:val="20"/>
        </w:rPr>
        <w:t>school</w:t>
      </w:r>
      <w:r w:rsidR="008F2A6F">
        <w:rPr>
          <w:rFonts w:ascii="Verdana" w:hAnsi="Verdana"/>
          <w:sz w:val="20"/>
        </w:rPr>
        <w:t xml:space="preserve"> is </w:t>
      </w:r>
      <w:r w:rsidRPr="008F2A6F">
        <w:rPr>
          <w:rFonts w:ascii="Verdana" w:hAnsi="Verdana"/>
          <w:sz w:val="20"/>
        </w:rPr>
        <w:t xml:space="preserve">Cornwall Council </w:t>
      </w:r>
      <w:r w:rsidRPr="001E0751">
        <w:rPr>
          <w:rFonts w:ascii="Verdana" w:hAnsi="Verdana"/>
          <w:sz w:val="20"/>
        </w:rPr>
        <w:t xml:space="preserve">The employer has the ultimate responsibility and must ensure that </w:t>
      </w:r>
      <w:r w:rsidR="001E0751" w:rsidRPr="001E0751">
        <w:rPr>
          <w:rFonts w:ascii="Verdana" w:hAnsi="Verdana"/>
          <w:sz w:val="20"/>
        </w:rPr>
        <w:t xml:space="preserve">there are arrangements in place for the health safety and </w:t>
      </w:r>
      <w:r w:rsidR="00B952A1">
        <w:rPr>
          <w:rFonts w:ascii="Verdana" w:hAnsi="Verdana"/>
          <w:sz w:val="20"/>
        </w:rPr>
        <w:t>welfare</w:t>
      </w:r>
      <w:r w:rsidR="001E0751" w:rsidRPr="001E0751">
        <w:rPr>
          <w:rFonts w:ascii="Verdana" w:hAnsi="Verdana"/>
          <w:sz w:val="20"/>
        </w:rPr>
        <w:t xml:space="preserve"> of students, staff, visitors and contractors.</w:t>
      </w:r>
    </w:p>
    <w:p w:rsidR="001E0751" w:rsidRDefault="001E0751" w:rsidP="007A341F">
      <w:pPr>
        <w:spacing w:before="120" w:after="120"/>
        <w:jc w:val="both"/>
        <w:rPr>
          <w:rFonts w:ascii="Verdana" w:hAnsi="Verdana"/>
          <w:sz w:val="20"/>
        </w:rPr>
      </w:pPr>
    </w:p>
    <w:p w:rsidR="001E0751" w:rsidRDefault="001E0751" w:rsidP="007A341F">
      <w:pPr>
        <w:spacing w:before="120" w:after="120"/>
        <w:jc w:val="both"/>
        <w:rPr>
          <w:rFonts w:ascii="Verdana" w:hAnsi="Verdana"/>
          <w:b/>
          <w:sz w:val="20"/>
        </w:rPr>
      </w:pPr>
      <w:r>
        <w:rPr>
          <w:rFonts w:ascii="Verdana" w:hAnsi="Verdana"/>
          <w:b/>
          <w:sz w:val="20"/>
        </w:rPr>
        <w:t>Governors</w:t>
      </w:r>
    </w:p>
    <w:p w:rsidR="001E0751" w:rsidRDefault="001E0751" w:rsidP="007A341F">
      <w:pPr>
        <w:spacing w:before="120" w:after="120"/>
        <w:jc w:val="both"/>
        <w:rPr>
          <w:rFonts w:ascii="Verdana" w:hAnsi="Verdana"/>
          <w:sz w:val="20"/>
        </w:rPr>
      </w:pPr>
      <w:r>
        <w:rPr>
          <w:rFonts w:ascii="Verdana" w:hAnsi="Verdana"/>
          <w:sz w:val="20"/>
        </w:rPr>
        <w:t xml:space="preserve">The governors are responsible for ensuring that mechanisms and procedures are in place for health safety and </w:t>
      </w:r>
      <w:r w:rsidR="00B952A1">
        <w:rPr>
          <w:rFonts w:ascii="Verdana" w:hAnsi="Verdana"/>
          <w:sz w:val="20"/>
        </w:rPr>
        <w:t>welfare</w:t>
      </w:r>
      <w:r>
        <w:rPr>
          <w:rFonts w:ascii="Verdana" w:hAnsi="Verdana"/>
          <w:sz w:val="20"/>
        </w:rPr>
        <w:t xml:space="preserve">.  The governors will receive regular reports to enable them, in collaboration with the </w:t>
      </w:r>
      <w:r w:rsidR="008F2A6F">
        <w:rPr>
          <w:rFonts w:ascii="Verdana" w:hAnsi="Verdana"/>
          <w:sz w:val="20"/>
        </w:rPr>
        <w:t>headteacher</w:t>
      </w:r>
      <w:r>
        <w:rPr>
          <w:rFonts w:ascii="Verdana" w:hAnsi="Verdana"/>
          <w:sz w:val="20"/>
        </w:rPr>
        <w:t xml:space="preserve">, to prioritise resources for health safety and </w:t>
      </w:r>
      <w:r w:rsidR="00B952A1">
        <w:rPr>
          <w:rFonts w:ascii="Verdana" w:hAnsi="Verdana"/>
          <w:sz w:val="20"/>
        </w:rPr>
        <w:t>welfare</w:t>
      </w:r>
      <w:r>
        <w:rPr>
          <w:rFonts w:ascii="Verdana" w:hAnsi="Verdana"/>
          <w:sz w:val="20"/>
        </w:rPr>
        <w:t xml:space="preserve"> issues.</w:t>
      </w:r>
    </w:p>
    <w:p w:rsidR="001E0751" w:rsidRDefault="001E0751" w:rsidP="007A341F">
      <w:pPr>
        <w:spacing w:before="120" w:after="120"/>
        <w:jc w:val="both"/>
        <w:rPr>
          <w:rFonts w:ascii="Verdana" w:hAnsi="Verdana"/>
          <w:sz w:val="20"/>
        </w:rPr>
      </w:pPr>
      <w:r>
        <w:rPr>
          <w:rFonts w:ascii="Verdana" w:hAnsi="Verdana"/>
          <w:sz w:val="20"/>
        </w:rPr>
        <w:t xml:space="preserve">The Governors have appointed a Safety Governor to receive information, monitor the implementation of policies, procedure and decisions and feed back to the Governing Body on health safety and </w:t>
      </w:r>
      <w:r w:rsidR="00B952A1">
        <w:rPr>
          <w:rFonts w:ascii="Verdana" w:hAnsi="Verdana"/>
          <w:sz w:val="20"/>
        </w:rPr>
        <w:t>welfare</w:t>
      </w:r>
      <w:r>
        <w:rPr>
          <w:rFonts w:ascii="Verdana" w:hAnsi="Verdana"/>
          <w:sz w:val="20"/>
        </w:rPr>
        <w:t xml:space="preserve"> issues.</w:t>
      </w:r>
    </w:p>
    <w:p w:rsidR="001E0751" w:rsidRDefault="008F2A6F" w:rsidP="001E0751">
      <w:pPr>
        <w:spacing w:before="120" w:after="120"/>
        <w:jc w:val="center"/>
        <w:rPr>
          <w:rFonts w:ascii="Verdana" w:hAnsi="Verdana"/>
          <w:sz w:val="20"/>
        </w:rPr>
      </w:pPr>
      <w:r>
        <w:rPr>
          <w:rFonts w:ascii="Verdana" w:hAnsi="Verdana"/>
          <w:sz w:val="20"/>
        </w:rPr>
        <w:t xml:space="preserve">The Safety Governor is Paul Dale </w:t>
      </w:r>
    </w:p>
    <w:p w:rsidR="001E0751" w:rsidRDefault="001E0751" w:rsidP="001E0751">
      <w:pPr>
        <w:spacing w:before="120" w:after="120"/>
        <w:jc w:val="center"/>
        <w:rPr>
          <w:rFonts w:ascii="Verdana" w:hAnsi="Verdana"/>
          <w:sz w:val="20"/>
        </w:rPr>
      </w:pPr>
    </w:p>
    <w:p w:rsidR="001E0751" w:rsidRPr="001E0751" w:rsidRDefault="008F2A6F" w:rsidP="001E0751">
      <w:pPr>
        <w:spacing w:before="120" w:after="120"/>
        <w:jc w:val="both"/>
        <w:rPr>
          <w:rFonts w:ascii="Verdana" w:hAnsi="Verdana"/>
          <w:b/>
          <w:sz w:val="20"/>
        </w:rPr>
      </w:pPr>
      <w:r w:rsidRPr="008F2A6F">
        <w:rPr>
          <w:rFonts w:ascii="Verdana" w:hAnsi="Verdana"/>
          <w:b/>
          <w:sz w:val="20"/>
        </w:rPr>
        <w:t>Head Teacher</w:t>
      </w:r>
    </w:p>
    <w:p w:rsidR="001E0751" w:rsidRDefault="001E0751" w:rsidP="001E0751">
      <w:pPr>
        <w:spacing w:before="120" w:after="120"/>
        <w:jc w:val="both"/>
        <w:rPr>
          <w:rFonts w:ascii="Verdana" w:hAnsi="Verdana"/>
          <w:sz w:val="20"/>
        </w:rPr>
      </w:pPr>
      <w:r>
        <w:rPr>
          <w:rFonts w:ascii="Verdana" w:hAnsi="Verdana"/>
          <w:sz w:val="20"/>
        </w:rPr>
        <w:t xml:space="preserve">The </w:t>
      </w:r>
      <w:r w:rsidR="008F2A6F">
        <w:rPr>
          <w:rFonts w:ascii="Verdana" w:hAnsi="Verdana"/>
          <w:sz w:val="20"/>
        </w:rPr>
        <w:t>headteacher</w:t>
      </w:r>
      <w:r>
        <w:rPr>
          <w:rFonts w:ascii="Verdana" w:hAnsi="Verdana"/>
          <w:sz w:val="20"/>
        </w:rPr>
        <w:t xml:space="preserve"> has responsibility for:-</w:t>
      </w:r>
    </w:p>
    <w:p w:rsidR="001E0751" w:rsidRDefault="001E0751" w:rsidP="001E0751">
      <w:pPr>
        <w:pStyle w:val="ListParagraph"/>
        <w:numPr>
          <w:ilvl w:val="0"/>
          <w:numId w:val="2"/>
        </w:numPr>
        <w:spacing w:before="120" w:after="120"/>
        <w:jc w:val="both"/>
        <w:rPr>
          <w:rFonts w:ascii="Verdana" w:hAnsi="Verdana"/>
          <w:sz w:val="20"/>
        </w:rPr>
      </w:pPr>
      <w:r>
        <w:rPr>
          <w:rFonts w:ascii="Verdana" w:hAnsi="Verdana"/>
          <w:sz w:val="20"/>
        </w:rPr>
        <w:t xml:space="preserve">Day-to-day management of all health safety and </w:t>
      </w:r>
      <w:r w:rsidR="00B952A1">
        <w:rPr>
          <w:rFonts w:ascii="Verdana" w:hAnsi="Verdana"/>
          <w:sz w:val="20"/>
        </w:rPr>
        <w:t>welfare</w:t>
      </w:r>
      <w:r>
        <w:rPr>
          <w:rFonts w:ascii="Verdana" w:hAnsi="Verdana"/>
          <w:sz w:val="20"/>
        </w:rPr>
        <w:t xml:space="preserve"> matters in the school in accordance with the Statement of Safety Policy;</w:t>
      </w:r>
    </w:p>
    <w:p w:rsidR="001E0751" w:rsidRDefault="001E0751" w:rsidP="001E0751">
      <w:pPr>
        <w:pStyle w:val="ListParagraph"/>
        <w:numPr>
          <w:ilvl w:val="0"/>
          <w:numId w:val="2"/>
        </w:numPr>
        <w:spacing w:before="120" w:after="120"/>
        <w:jc w:val="both"/>
        <w:rPr>
          <w:rFonts w:ascii="Verdana" w:hAnsi="Verdana"/>
          <w:sz w:val="20"/>
        </w:rPr>
      </w:pPr>
      <w:r>
        <w:rPr>
          <w:rFonts w:ascii="Verdana" w:hAnsi="Verdana"/>
          <w:sz w:val="20"/>
        </w:rPr>
        <w:t xml:space="preserve">Ensuring that regular health safety and </w:t>
      </w:r>
      <w:r w:rsidR="00B952A1">
        <w:rPr>
          <w:rFonts w:ascii="Verdana" w:hAnsi="Verdana"/>
          <w:sz w:val="20"/>
        </w:rPr>
        <w:t>welfare</w:t>
      </w:r>
      <w:r>
        <w:rPr>
          <w:rFonts w:ascii="Verdana" w:hAnsi="Verdana"/>
          <w:sz w:val="20"/>
        </w:rPr>
        <w:t xml:space="preserve"> inspections are carried out;</w:t>
      </w:r>
    </w:p>
    <w:p w:rsidR="001E0751" w:rsidRDefault="001E0751" w:rsidP="001E0751">
      <w:pPr>
        <w:pStyle w:val="ListParagraph"/>
        <w:numPr>
          <w:ilvl w:val="0"/>
          <w:numId w:val="2"/>
        </w:numPr>
        <w:spacing w:before="120" w:after="120"/>
        <w:jc w:val="both"/>
        <w:rPr>
          <w:rFonts w:ascii="Verdana" w:hAnsi="Verdana"/>
          <w:sz w:val="20"/>
        </w:rPr>
      </w:pPr>
      <w:r>
        <w:rPr>
          <w:rFonts w:ascii="Verdana" w:hAnsi="Verdana"/>
          <w:sz w:val="20"/>
        </w:rPr>
        <w:t xml:space="preserve">Submitting regular health safety and </w:t>
      </w:r>
      <w:r w:rsidR="00B952A1">
        <w:rPr>
          <w:rFonts w:ascii="Verdana" w:hAnsi="Verdana"/>
          <w:sz w:val="20"/>
        </w:rPr>
        <w:t>welfare</w:t>
      </w:r>
      <w:r>
        <w:rPr>
          <w:rFonts w:ascii="Verdana" w:hAnsi="Verdana"/>
          <w:sz w:val="20"/>
        </w:rPr>
        <w:t xml:space="preserve"> reports to the Governors and the employer;</w:t>
      </w:r>
    </w:p>
    <w:p w:rsidR="00B952A1" w:rsidRDefault="00B952A1" w:rsidP="001E0751">
      <w:pPr>
        <w:pStyle w:val="ListParagraph"/>
        <w:numPr>
          <w:ilvl w:val="0"/>
          <w:numId w:val="2"/>
        </w:numPr>
        <w:spacing w:before="120" w:after="120"/>
        <w:jc w:val="both"/>
        <w:rPr>
          <w:rFonts w:ascii="Verdana" w:hAnsi="Verdana"/>
          <w:sz w:val="20"/>
        </w:rPr>
      </w:pPr>
      <w:r>
        <w:rPr>
          <w:rFonts w:ascii="Verdana" w:hAnsi="Verdana"/>
          <w:sz w:val="20"/>
        </w:rPr>
        <w:t>Ensuring that action is taken on health safety and welfare issues;</w:t>
      </w:r>
    </w:p>
    <w:p w:rsidR="00B952A1" w:rsidRDefault="00B952A1" w:rsidP="001E0751">
      <w:pPr>
        <w:pStyle w:val="ListParagraph"/>
        <w:numPr>
          <w:ilvl w:val="0"/>
          <w:numId w:val="2"/>
        </w:numPr>
        <w:spacing w:before="120" w:after="120"/>
        <w:jc w:val="both"/>
        <w:rPr>
          <w:rFonts w:ascii="Verdana" w:hAnsi="Verdana"/>
          <w:sz w:val="20"/>
        </w:rPr>
      </w:pPr>
      <w:r>
        <w:rPr>
          <w:rFonts w:ascii="Verdana" w:hAnsi="Verdana"/>
          <w:sz w:val="20"/>
        </w:rPr>
        <w:t>Passing on information received on health safety and welfare matters to appropriate people;</w:t>
      </w:r>
    </w:p>
    <w:p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Carrying out accident investigations;</w:t>
      </w:r>
    </w:p>
    <w:p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 xml:space="preserve">Chairing the </w:t>
      </w:r>
      <w:r w:rsidR="00282A15">
        <w:rPr>
          <w:rFonts w:ascii="Verdana" w:hAnsi="Verdana"/>
          <w:sz w:val="20"/>
        </w:rPr>
        <w:t>school</w:t>
      </w:r>
      <w:r>
        <w:rPr>
          <w:rFonts w:ascii="Verdana" w:hAnsi="Verdana"/>
          <w:sz w:val="20"/>
        </w:rPr>
        <w:t xml:space="preserve"> Health and Safety Committee;</w:t>
      </w:r>
    </w:p>
    <w:p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Identifying and facilitating employee training needs;</w:t>
      </w:r>
    </w:p>
    <w:p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Liaising with governors, the employer and/or the Local Authority on policy issues and any problems in implementing the Safety Policy;</w:t>
      </w:r>
    </w:p>
    <w:p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Co-operating with and providing necessary facilities for trades union safety representatives;</w:t>
      </w:r>
    </w:p>
    <w:p w:rsidR="00B952A1" w:rsidRDefault="00B952A1" w:rsidP="00B952A1">
      <w:pPr>
        <w:pStyle w:val="ListParagraph"/>
        <w:numPr>
          <w:ilvl w:val="0"/>
          <w:numId w:val="2"/>
        </w:numPr>
        <w:spacing w:before="120" w:after="120"/>
        <w:jc w:val="both"/>
        <w:rPr>
          <w:rFonts w:ascii="Verdana" w:hAnsi="Verdana"/>
          <w:sz w:val="20"/>
        </w:rPr>
      </w:pPr>
      <w:r>
        <w:rPr>
          <w:rFonts w:ascii="Verdana" w:hAnsi="Verdana"/>
          <w:sz w:val="20"/>
        </w:rPr>
        <w:t>Providing necessary facilities for all employees to be consulted on health safety and welfare matters;</w:t>
      </w:r>
    </w:p>
    <w:p w:rsidR="008F4DDA" w:rsidRDefault="008F4DDA" w:rsidP="00B952A1">
      <w:pPr>
        <w:pStyle w:val="ListParagraph"/>
        <w:numPr>
          <w:ilvl w:val="0"/>
          <w:numId w:val="2"/>
        </w:numPr>
        <w:spacing w:before="120" w:after="120"/>
        <w:jc w:val="both"/>
        <w:rPr>
          <w:rFonts w:ascii="Verdana" w:hAnsi="Verdana"/>
          <w:sz w:val="20"/>
        </w:rPr>
      </w:pPr>
      <w:r>
        <w:rPr>
          <w:rFonts w:ascii="Verdana" w:hAnsi="Verdana"/>
          <w:sz w:val="20"/>
        </w:rPr>
        <w:t>Ensuring that any contractor appointed to deliver services or carry out work is competent to do so;</w:t>
      </w:r>
    </w:p>
    <w:p w:rsidR="008F4DDA" w:rsidRDefault="008F4DDA" w:rsidP="008F4DDA">
      <w:pPr>
        <w:pStyle w:val="ListParagraph"/>
        <w:numPr>
          <w:ilvl w:val="0"/>
          <w:numId w:val="2"/>
        </w:numPr>
        <w:spacing w:before="120" w:after="120"/>
        <w:jc w:val="both"/>
        <w:rPr>
          <w:rFonts w:ascii="Verdana" w:hAnsi="Verdana"/>
          <w:sz w:val="20"/>
        </w:rPr>
      </w:pPr>
      <w:r>
        <w:rPr>
          <w:rFonts w:ascii="Verdana" w:hAnsi="Verdana"/>
          <w:sz w:val="20"/>
        </w:rPr>
        <w:t>Monitoring contractors to ensure that the Health and Safety Policy is complied with;</w:t>
      </w:r>
    </w:p>
    <w:p w:rsidR="008F4DDA" w:rsidRPr="008F4DDA" w:rsidRDefault="008F4DDA" w:rsidP="008F4DDA">
      <w:pPr>
        <w:pStyle w:val="ListParagraph"/>
        <w:numPr>
          <w:ilvl w:val="0"/>
          <w:numId w:val="2"/>
        </w:numPr>
        <w:spacing w:before="120" w:after="120"/>
        <w:jc w:val="both"/>
        <w:rPr>
          <w:rFonts w:ascii="Verdana" w:hAnsi="Verdana"/>
          <w:sz w:val="20"/>
        </w:rPr>
      </w:pPr>
      <w:r>
        <w:rPr>
          <w:rFonts w:ascii="Verdana" w:hAnsi="Verdana"/>
          <w:sz w:val="20"/>
        </w:rPr>
        <w:t>Take action where any contractor is found to be working in a manner which is considered to be unsafe.</w:t>
      </w:r>
    </w:p>
    <w:p w:rsidR="008F4DDA" w:rsidRPr="00F06155" w:rsidRDefault="008F4DDA" w:rsidP="008F4DDA">
      <w:pPr>
        <w:spacing w:before="120" w:after="120"/>
        <w:jc w:val="both"/>
        <w:rPr>
          <w:rFonts w:ascii="Verdana" w:hAnsi="Verdana"/>
          <w:sz w:val="20"/>
          <w:highlight w:val="yellow"/>
        </w:rPr>
      </w:pPr>
      <w:r>
        <w:rPr>
          <w:rFonts w:ascii="Verdana" w:hAnsi="Verdana"/>
          <w:sz w:val="20"/>
        </w:rPr>
        <w:lastRenderedPageBreak/>
        <w:t>Whilst responsibility for the above cannot be delegated, the function of carrying out these tasks can be delegated to other members of staff</w:t>
      </w:r>
      <w:r w:rsidRPr="008F2A6F">
        <w:rPr>
          <w:rFonts w:ascii="Verdana" w:hAnsi="Verdana"/>
          <w:sz w:val="20"/>
        </w:rPr>
        <w:t xml:space="preserve">.  In this </w:t>
      </w:r>
      <w:r w:rsidR="00282A15" w:rsidRPr="008F2A6F">
        <w:rPr>
          <w:rFonts w:ascii="Verdana" w:hAnsi="Verdana"/>
          <w:sz w:val="20"/>
        </w:rPr>
        <w:t>school</w:t>
      </w:r>
      <w:r w:rsidRPr="008F2A6F">
        <w:rPr>
          <w:rFonts w:ascii="Verdana" w:hAnsi="Verdana"/>
          <w:sz w:val="20"/>
        </w:rPr>
        <w:t xml:space="preserve"> the following functions have been delegated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152"/>
      </w:tblGrid>
      <w:tr w:rsidR="008F4DDA" w:rsidRPr="00F06155" w:rsidTr="00F06155">
        <w:tc>
          <w:tcPr>
            <w:tcW w:w="4261" w:type="dxa"/>
          </w:tcPr>
          <w:p w:rsidR="008F4DDA" w:rsidRPr="008F2A6F" w:rsidRDefault="008F4DDA" w:rsidP="008F4DDA">
            <w:pPr>
              <w:spacing w:before="120" w:after="120"/>
              <w:jc w:val="center"/>
              <w:rPr>
                <w:rFonts w:ascii="Verdana" w:hAnsi="Verdana"/>
                <w:b/>
                <w:sz w:val="20"/>
              </w:rPr>
            </w:pPr>
            <w:r w:rsidRPr="008F2A6F">
              <w:rPr>
                <w:rFonts w:ascii="Verdana" w:hAnsi="Verdana"/>
                <w:b/>
                <w:sz w:val="20"/>
              </w:rPr>
              <w:t>Function</w:t>
            </w:r>
          </w:p>
        </w:tc>
        <w:tc>
          <w:tcPr>
            <w:tcW w:w="4261" w:type="dxa"/>
          </w:tcPr>
          <w:p w:rsidR="008F4DDA" w:rsidRPr="00F06155" w:rsidRDefault="008F4DDA" w:rsidP="008F4DDA">
            <w:pPr>
              <w:spacing w:before="120" w:after="120"/>
              <w:jc w:val="center"/>
              <w:rPr>
                <w:rFonts w:ascii="Verdana" w:hAnsi="Verdana"/>
                <w:b/>
                <w:sz w:val="20"/>
                <w:highlight w:val="yellow"/>
              </w:rPr>
            </w:pPr>
            <w:r w:rsidRPr="008F2A6F">
              <w:rPr>
                <w:rFonts w:ascii="Verdana" w:hAnsi="Verdana"/>
                <w:b/>
                <w:sz w:val="20"/>
              </w:rPr>
              <w:t>Delegated to</w:t>
            </w:r>
          </w:p>
        </w:tc>
      </w:tr>
      <w:tr w:rsidR="008F4DDA" w:rsidRPr="00F06155" w:rsidTr="00F06155">
        <w:tc>
          <w:tcPr>
            <w:tcW w:w="4261" w:type="dxa"/>
          </w:tcPr>
          <w:p w:rsidR="008F4DDA" w:rsidRPr="008F2A6F" w:rsidRDefault="008F4DDA" w:rsidP="008F4DDA">
            <w:pPr>
              <w:spacing w:before="120" w:after="120"/>
              <w:rPr>
                <w:rFonts w:ascii="Verdana" w:hAnsi="Verdana"/>
                <w:sz w:val="20"/>
              </w:rPr>
            </w:pPr>
            <w:r w:rsidRPr="008F2A6F">
              <w:rPr>
                <w:rFonts w:ascii="Verdana" w:hAnsi="Verdana"/>
                <w:sz w:val="20"/>
              </w:rPr>
              <w:t>Day to day health safety and welfare management</w:t>
            </w:r>
          </w:p>
        </w:tc>
        <w:tc>
          <w:tcPr>
            <w:tcW w:w="4261" w:type="dxa"/>
          </w:tcPr>
          <w:p w:rsidR="008F4DDA" w:rsidRPr="00F06155" w:rsidRDefault="008F2A6F" w:rsidP="008F2A6F">
            <w:pPr>
              <w:spacing w:before="120" w:after="120"/>
              <w:jc w:val="both"/>
              <w:rPr>
                <w:rFonts w:ascii="Verdana" w:hAnsi="Verdana"/>
                <w:sz w:val="20"/>
                <w:highlight w:val="yellow"/>
              </w:rPr>
            </w:pPr>
            <w:r>
              <w:rPr>
                <w:rFonts w:ascii="Verdana" w:hAnsi="Verdana"/>
                <w:sz w:val="20"/>
              </w:rPr>
              <w:t xml:space="preserve">              Mitie</w:t>
            </w:r>
            <w:r w:rsidRPr="008F2A6F">
              <w:rPr>
                <w:rFonts w:ascii="Verdana" w:hAnsi="Verdana"/>
                <w:sz w:val="20"/>
              </w:rPr>
              <w:t xml:space="preserve"> </w:t>
            </w:r>
          </w:p>
        </w:tc>
      </w:tr>
      <w:tr w:rsidR="008F4DDA" w:rsidRPr="008F2A6F" w:rsidTr="00F06155">
        <w:tc>
          <w:tcPr>
            <w:tcW w:w="4261" w:type="dxa"/>
          </w:tcPr>
          <w:p w:rsidR="008F4DDA" w:rsidRPr="008F2A6F" w:rsidRDefault="008F4DDA" w:rsidP="008F4DDA">
            <w:pPr>
              <w:spacing w:before="120" w:after="120"/>
              <w:rPr>
                <w:rFonts w:ascii="Verdana" w:hAnsi="Verdana"/>
                <w:sz w:val="20"/>
              </w:rPr>
            </w:pPr>
            <w:r w:rsidRPr="008F2A6F">
              <w:rPr>
                <w:rFonts w:ascii="Verdana" w:hAnsi="Verdana"/>
                <w:sz w:val="20"/>
              </w:rPr>
              <w:t>Regular inspections</w:t>
            </w:r>
          </w:p>
        </w:tc>
        <w:tc>
          <w:tcPr>
            <w:tcW w:w="4261" w:type="dxa"/>
          </w:tcPr>
          <w:p w:rsidR="008F4DDA" w:rsidRPr="008F2A6F" w:rsidRDefault="008F2A6F" w:rsidP="008F4DDA">
            <w:pPr>
              <w:spacing w:before="120" w:after="120"/>
              <w:jc w:val="both"/>
              <w:rPr>
                <w:rFonts w:ascii="Verdana" w:hAnsi="Verdana"/>
                <w:sz w:val="20"/>
              </w:rPr>
            </w:pPr>
            <w:r w:rsidRPr="008F2A6F">
              <w:rPr>
                <w:rFonts w:ascii="Verdana" w:hAnsi="Verdana"/>
                <w:sz w:val="20"/>
              </w:rPr>
              <w:t xml:space="preserve">            Mitie</w:t>
            </w:r>
            <w:r>
              <w:rPr>
                <w:rFonts w:ascii="Verdana" w:hAnsi="Verdana"/>
                <w:sz w:val="20"/>
              </w:rPr>
              <w:t xml:space="preserve"> + resources committee </w:t>
            </w:r>
          </w:p>
        </w:tc>
      </w:tr>
      <w:tr w:rsidR="008F4DDA" w:rsidRPr="008F2A6F" w:rsidTr="00F06155">
        <w:tc>
          <w:tcPr>
            <w:tcW w:w="4261" w:type="dxa"/>
          </w:tcPr>
          <w:p w:rsidR="008F4DDA" w:rsidRPr="008F2A6F" w:rsidRDefault="008F4DDA" w:rsidP="008F4DDA">
            <w:pPr>
              <w:spacing w:before="120" w:after="120"/>
              <w:rPr>
                <w:rFonts w:ascii="Verdana" w:hAnsi="Verdana"/>
                <w:sz w:val="20"/>
              </w:rPr>
            </w:pPr>
            <w:r w:rsidRPr="008F2A6F">
              <w:rPr>
                <w:rFonts w:ascii="Verdana" w:hAnsi="Verdana"/>
                <w:sz w:val="20"/>
              </w:rPr>
              <w:t>Accident Investigation</w:t>
            </w:r>
          </w:p>
        </w:tc>
        <w:tc>
          <w:tcPr>
            <w:tcW w:w="4261" w:type="dxa"/>
          </w:tcPr>
          <w:p w:rsidR="008F4DDA" w:rsidRPr="008F2A6F" w:rsidRDefault="008F2A6F" w:rsidP="008F4DDA">
            <w:pPr>
              <w:spacing w:before="120" w:after="120"/>
              <w:jc w:val="both"/>
              <w:rPr>
                <w:rFonts w:ascii="Verdana" w:hAnsi="Verdana"/>
                <w:sz w:val="20"/>
              </w:rPr>
            </w:pPr>
            <w:r w:rsidRPr="008F2A6F">
              <w:rPr>
                <w:rFonts w:ascii="Verdana" w:hAnsi="Verdana"/>
                <w:sz w:val="20"/>
              </w:rPr>
              <w:t>Headteacher</w:t>
            </w:r>
          </w:p>
        </w:tc>
      </w:tr>
      <w:tr w:rsidR="008F4DDA" w:rsidRPr="008F2A6F" w:rsidTr="00F06155">
        <w:tc>
          <w:tcPr>
            <w:tcW w:w="4261" w:type="dxa"/>
          </w:tcPr>
          <w:p w:rsidR="008F4DDA" w:rsidRPr="008F2A6F" w:rsidRDefault="008F4DDA" w:rsidP="008F4DDA">
            <w:pPr>
              <w:spacing w:before="120" w:after="120"/>
              <w:rPr>
                <w:rFonts w:ascii="Verdana" w:hAnsi="Verdana"/>
                <w:sz w:val="20"/>
              </w:rPr>
            </w:pPr>
            <w:r w:rsidRPr="008F2A6F">
              <w:rPr>
                <w:rFonts w:ascii="Verdana" w:hAnsi="Verdana"/>
                <w:sz w:val="20"/>
              </w:rPr>
              <w:t>Chairing Health and Safety Committee</w:t>
            </w:r>
          </w:p>
        </w:tc>
        <w:tc>
          <w:tcPr>
            <w:tcW w:w="4261" w:type="dxa"/>
          </w:tcPr>
          <w:p w:rsidR="008F4DDA" w:rsidRPr="008F2A6F" w:rsidRDefault="008F2A6F" w:rsidP="008F4DDA">
            <w:pPr>
              <w:spacing w:before="120" w:after="120"/>
              <w:jc w:val="both"/>
              <w:rPr>
                <w:rFonts w:ascii="Verdana" w:hAnsi="Verdana"/>
                <w:sz w:val="20"/>
              </w:rPr>
            </w:pPr>
            <w:r w:rsidRPr="008F2A6F">
              <w:rPr>
                <w:rFonts w:ascii="Verdana" w:hAnsi="Verdana"/>
                <w:sz w:val="20"/>
              </w:rPr>
              <w:t xml:space="preserve">Jon </w:t>
            </w:r>
            <w:proofErr w:type="spellStart"/>
            <w:r w:rsidRPr="008F2A6F">
              <w:rPr>
                <w:rFonts w:ascii="Verdana" w:hAnsi="Verdana"/>
                <w:sz w:val="20"/>
              </w:rPr>
              <w:t>Pinkey</w:t>
            </w:r>
            <w:proofErr w:type="spellEnd"/>
          </w:p>
        </w:tc>
      </w:tr>
      <w:tr w:rsidR="008F4DDA" w:rsidRPr="008F2A6F" w:rsidTr="00F06155">
        <w:tc>
          <w:tcPr>
            <w:tcW w:w="4261" w:type="dxa"/>
          </w:tcPr>
          <w:p w:rsidR="008F4DDA" w:rsidRPr="008F2A6F" w:rsidRDefault="008F4DDA" w:rsidP="008F4DDA">
            <w:pPr>
              <w:spacing w:before="120" w:after="120"/>
              <w:rPr>
                <w:rFonts w:ascii="Verdana" w:hAnsi="Verdana"/>
                <w:sz w:val="20"/>
              </w:rPr>
            </w:pPr>
            <w:r w:rsidRPr="008F2A6F">
              <w:rPr>
                <w:rFonts w:ascii="Verdana" w:hAnsi="Verdana"/>
                <w:sz w:val="20"/>
              </w:rPr>
              <w:t>Employee training needs</w:t>
            </w:r>
          </w:p>
        </w:tc>
        <w:tc>
          <w:tcPr>
            <w:tcW w:w="4261" w:type="dxa"/>
          </w:tcPr>
          <w:p w:rsidR="008F4DDA" w:rsidRPr="008F2A6F" w:rsidRDefault="008F2A6F" w:rsidP="008F4DDA">
            <w:pPr>
              <w:spacing w:before="120" w:after="120"/>
              <w:jc w:val="both"/>
              <w:rPr>
                <w:rFonts w:ascii="Verdana" w:hAnsi="Verdana"/>
                <w:sz w:val="20"/>
              </w:rPr>
            </w:pPr>
            <w:r w:rsidRPr="008F2A6F">
              <w:rPr>
                <w:rFonts w:ascii="Verdana" w:hAnsi="Verdana"/>
                <w:sz w:val="20"/>
              </w:rPr>
              <w:t>Headteacher</w:t>
            </w:r>
          </w:p>
        </w:tc>
      </w:tr>
      <w:tr w:rsidR="008F4DDA" w:rsidRPr="008F2A6F" w:rsidTr="00F06155">
        <w:tc>
          <w:tcPr>
            <w:tcW w:w="4261" w:type="dxa"/>
          </w:tcPr>
          <w:p w:rsidR="008F4DDA" w:rsidRPr="008F2A6F" w:rsidRDefault="008F4DDA" w:rsidP="008F4DDA">
            <w:pPr>
              <w:spacing w:before="120" w:after="120"/>
              <w:rPr>
                <w:rFonts w:ascii="Verdana" w:hAnsi="Verdana"/>
                <w:sz w:val="20"/>
              </w:rPr>
            </w:pPr>
            <w:r w:rsidRPr="008F2A6F">
              <w:rPr>
                <w:rFonts w:ascii="Verdana" w:hAnsi="Verdana"/>
                <w:sz w:val="20"/>
              </w:rPr>
              <w:t>Contractor management</w:t>
            </w:r>
          </w:p>
        </w:tc>
        <w:tc>
          <w:tcPr>
            <w:tcW w:w="4261" w:type="dxa"/>
          </w:tcPr>
          <w:p w:rsidR="008F4DDA" w:rsidRPr="008F2A6F" w:rsidRDefault="008F2A6F" w:rsidP="008F4DDA">
            <w:pPr>
              <w:spacing w:before="120" w:after="120"/>
              <w:jc w:val="both"/>
              <w:rPr>
                <w:rFonts w:ascii="Verdana" w:hAnsi="Verdana"/>
                <w:sz w:val="20"/>
              </w:rPr>
            </w:pPr>
            <w:proofErr w:type="spellStart"/>
            <w:r w:rsidRPr="008F2A6F">
              <w:rPr>
                <w:rFonts w:ascii="Verdana" w:hAnsi="Verdana"/>
                <w:sz w:val="20"/>
              </w:rPr>
              <w:t>PFI</w:t>
            </w:r>
            <w:proofErr w:type="spellEnd"/>
          </w:p>
        </w:tc>
      </w:tr>
    </w:tbl>
    <w:p w:rsidR="008F4DDA" w:rsidRDefault="008F4DDA" w:rsidP="00F06155">
      <w:pPr>
        <w:spacing w:before="120" w:after="120"/>
        <w:jc w:val="both"/>
        <w:rPr>
          <w:rFonts w:ascii="Verdana" w:hAnsi="Verdana"/>
          <w:sz w:val="20"/>
        </w:rPr>
      </w:pPr>
    </w:p>
    <w:p w:rsidR="00F06155" w:rsidRDefault="00F06155" w:rsidP="00F06155">
      <w:pPr>
        <w:spacing w:before="120" w:after="120"/>
        <w:jc w:val="both"/>
        <w:rPr>
          <w:rFonts w:ascii="Verdana" w:hAnsi="Verdana"/>
          <w:b/>
          <w:sz w:val="20"/>
        </w:rPr>
      </w:pPr>
      <w:r>
        <w:rPr>
          <w:rFonts w:ascii="Verdana" w:hAnsi="Verdana"/>
          <w:b/>
          <w:sz w:val="20"/>
        </w:rPr>
        <w:t>Competent Health and Safety Advice</w:t>
      </w:r>
    </w:p>
    <w:p w:rsidR="00F06155" w:rsidRDefault="00F06155" w:rsidP="00F06155">
      <w:pPr>
        <w:spacing w:before="120" w:after="120"/>
        <w:jc w:val="both"/>
        <w:rPr>
          <w:rFonts w:ascii="Verdana" w:hAnsi="Verdana"/>
          <w:sz w:val="20"/>
        </w:rPr>
      </w:pPr>
      <w:r>
        <w:rPr>
          <w:rFonts w:ascii="Verdana" w:hAnsi="Verdana"/>
          <w:sz w:val="20"/>
        </w:rPr>
        <w:t xml:space="preserve">The </w:t>
      </w:r>
      <w:r w:rsidR="00282A15">
        <w:rPr>
          <w:rFonts w:ascii="Verdana" w:hAnsi="Verdana"/>
          <w:sz w:val="20"/>
        </w:rPr>
        <w:t>school</w:t>
      </w:r>
      <w:r>
        <w:rPr>
          <w:rFonts w:ascii="Verdana" w:hAnsi="Verdana"/>
          <w:sz w:val="20"/>
        </w:rPr>
        <w:t xml:space="preserve"> recognises that it must have access to competent health and safety advice.  The </w:t>
      </w:r>
      <w:r w:rsidR="00282A15">
        <w:rPr>
          <w:rFonts w:ascii="Verdana" w:hAnsi="Verdana"/>
          <w:sz w:val="20"/>
        </w:rPr>
        <w:t>Mylor Bridge School’s</w:t>
      </w:r>
      <w:r>
        <w:rPr>
          <w:rFonts w:ascii="Verdana" w:hAnsi="Verdana"/>
          <w:sz w:val="20"/>
        </w:rPr>
        <w:t xml:space="preserve"> competent advisors are</w:t>
      </w:r>
    </w:p>
    <w:p w:rsidR="00F06155" w:rsidRDefault="00F06155" w:rsidP="00F06155">
      <w:pPr>
        <w:spacing w:before="120" w:after="120"/>
        <w:jc w:val="center"/>
        <w:rPr>
          <w:rFonts w:ascii="Verdana" w:hAnsi="Verdana"/>
          <w:sz w:val="20"/>
        </w:rPr>
      </w:pPr>
      <w:r>
        <w:rPr>
          <w:rFonts w:ascii="Verdana" w:hAnsi="Verdana"/>
          <w:sz w:val="20"/>
        </w:rPr>
        <w:t>The Health, Safety and Wellbeing Services Team, Cornwall Council</w:t>
      </w:r>
    </w:p>
    <w:p w:rsidR="00F06155" w:rsidRDefault="00F06155" w:rsidP="00F06155">
      <w:pPr>
        <w:spacing w:before="120" w:after="120"/>
        <w:jc w:val="both"/>
        <w:rPr>
          <w:rFonts w:ascii="Verdana" w:hAnsi="Verdana"/>
          <w:sz w:val="20"/>
        </w:rPr>
      </w:pPr>
    </w:p>
    <w:p w:rsidR="00F06155" w:rsidRDefault="00F06155" w:rsidP="00F06155">
      <w:pPr>
        <w:spacing w:before="120" w:after="120"/>
        <w:jc w:val="both"/>
        <w:rPr>
          <w:rFonts w:ascii="Verdana" w:hAnsi="Verdana"/>
          <w:b/>
          <w:sz w:val="20"/>
        </w:rPr>
      </w:pPr>
      <w:r>
        <w:rPr>
          <w:rFonts w:ascii="Verdana" w:hAnsi="Verdana"/>
          <w:b/>
          <w:sz w:val="20"/>
        </w:rPr>
        <w:t>Senior Management and Faculty/Department Heads</w:t>
      </w:r>
    </w:p>
    <w:p w:rsidR="00F06155" w:rsidRDefault="009D5C15" w:rsidP="00F06155">
      <w:pPr>
        <w:spacing w:before="120" w:after="120"/>
        <w:jc w:val="both"/>
        <w:rPr>
          <w:rFonts w:ascii="Verdana" w:hAnsi="Verdana"/>
          <w:sz w:val="20"/>
        </w:rPr>
      </w:pPr>
      <w:r>
        <w:rPr>
          <w:rFonts w:ascii="Verdana" w:hAnsi="Verdana"/>
          <w:sz w:val="20"/>
        </w:rPr>
        <w:t>Senior management and faculty/department heads have responsibilities for:-</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Day-to-day management of health safety and welfare in accordance with the Health and Safety Policy;</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Drawing up and reviewing departmental procedures regularly;</w:t>
      </w:r>
    </w:p>
    <w:p w:rsidR="00CA0203" w:rsidRDefault="00CA0203" w:rsidP="009D5C15">
      <w:pPr>
        <w:pStyle w:val="ListParagraph"/>
        <w:numPr>
          <w:ilvl w:val="0"/>
          <w:numId w:val="3"/>
        </w:numPr>
        <w:spacing w:before="120" w:after="120"/>
        <w:jc w:val="both"/>
        <w:rPr>
          <w:rFonts w:ascii="Verdana" w:hAnsi="Verdana"/>
          <w:sz w:val="20"/>
        </w:rPr>
      </w:pPr>
      <w:r>
        <w:rPr>
          <w:rFonts w:ascii="Verdana" w:hAnsi="Verdana"/>
          <w:sz w:val="20"/>
        </w:rPr>
        <w:t>Ensuring that suitable risk assessments have been carried out for all activities where there is a significant risk;</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Carrying out regular inspections and making reports to the </w:t>
      </w:r>
      <w:r w:rsidR="008F2A6F">
        <w:rPr>
          <w:rFonts w:ascii="Verdana" w:hAnsi="Verdana"/>
          <w:sz w:val="20"/>
        </w:rPr>
        <w:t>headteacher</w:t>
      </w:r>
      <w:r>
        <w:rPr>
          <w:rFonts w:ascii="Verdana" w:hAnsi="Verdana"/>
          <w:sz w:val="20"/>
        </w:rPr>
        <w:t>;</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Ensuring action is taken on health safety and welfare issues;</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Arranging for employee training, information and instruction;</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Passing on health safety and welfare information received to appropriate people;</w:t>
      </w:r>
    </w:p>
    <w:p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Acting on reports from employees, the </w:t>
      </w:r>
      <w:r w:rsidR="008F2A6F">
        <w:rPr>
          <w:rFonts w:ascii="Verdana" w:hAnsi="Verdana"/>
          <w:sz w:val="20"/>
        </w:rPr>
        <w:t>headteacher</w:t>
      </w:r>
      <w:r>
        <w:rPr>
          <w:rFonts w:ascii="Verdana" w:hAnsi="Verdana"/>
          <w:sz w:val="20"/>
        </w:rPr>
        <w:t xml:space="preserve">; the </w:t>
      </w:r>
      <w:r w:rsidR="008438F3">
        <w:rPr>
          <w:rFonts w:ascii="Verdana" w:hAnsi="Verdana"/>
          <w:sz w:val="20"/>
        </w:rPr>
        <w:t>Governors and the Local Education Authority.</w:t>
      </w:r>
    </w:p>
    <w:p w:rsidR="008438F3" w:rsidRDefault="008438F3" w:rsidP="008438F3">
      <w:pPr>
        <w:spacing w:before="120" w:after="120"/>
        <w:jc w:val="both"/>
        <w:rPr>
          <w:rFonts w:ascii="Verdana" w:hAnsi="Verdana"/>
          <w:sz w:val="20"/>
        </w:rPr>
      </w:pPr>
    </w:p>
    <w:p w:rsidR="008438F3" w:rsidRDefault="008438F3" w:rsidP="008438F3">
      <w:pPr>
        <w:spacing w:before="120" w:after="120"/>
        <w:jc w:val="both"/>
        <w:rPr>
          <w:rFonts w:ascii="Verdana" w:hAnsi="Verdana"/>
          <w:b/>
          <w:sz w:val="20"/>
        </w:rPr>
      </w:pPr>
      <w:r>
        <w:rPr>
          <w:rFonts w:ascii="Verdana" w:hAnsi="Verdana"/>
          <w:b/>
          <w:sz w:val="20"/>
        </w:rPr>
        <w:t>All Employees</w:t>
      </w:r>
    </w:p>
    <w:p w:rsidR="008438F3" w:rsidRDefault="008438F3" w:rsidP="008438F3">
      <w:pPr>
        <w:spacing w:before="120" w:after="120"/>
        <w:jc w:val="both"/>
        <w:rPr>
          <w:rFonts w:ascii="Verdana" w:hAnsi="Verdana"/>
          <w:sz w:val="20"/>
        </w:rPr>
      </w:pPr>
      <w:r>
        <w:rPr>
          <w:rFonts w:ascii="Verdana" w:hAnsi="Verdana"/>
          <w:sz w:val="20"/>
        </w:rPr>
        <w:t>All employees have a general responsibility, as far as reasonably practical, to ensure the health safety and welfare of themselves and others who may be affected by anything they do or fail to do.  In particular employees have a responsibility for:-</w:t>
      </w:r>
    </w:p>
    <w:p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Checking that classrooms/work areas are safe;</w:t>
      </w:r>
    </w:p>
    <w:p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Checking equipment is safe before use;</w:t>
      </w:r>
    </w:p>
    <w:p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Ensuring safe procedures are followed;</w:t>
      </w:r>
    </w:p>
    <w:p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Ensuring protective equipment is used when needed;</w:t>
      </w:r>
    </w:p>
    <w:p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Participating in inspections and the Health and Safety Committee if appropriate;</w:t>
      </w:r>
    </w:p>
    <w:p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Bringing problems to the relevant manager’s attention.</w:t>
      </w:r>
    </w:p>
    <w:p w:rsidR="008438F3" w:rsidRDefault="008438F3" w:rsidP="008438F3">
      <w:pPr>
        <w:spacing w:before="120" w:after="120"/>
        <w:jc w:val="both"/>
        <w:rPr>
          <w:rFonts w:ascii="Verdana" w:hAnsi="Verdana"/>
          <w:sz w:val="20"/>
        </w:rPr>
      </w:pPr>
      <w:r>
        <w:rPr>
          <w:rFonts w:ascii="Verdana" w:hAnsi="Verdana"/>
          <w:sz w:val="20"/>
        </w:rPr>
        <w:lastRenderedPageBreak/>
        <w:t>In addition all employees have a responsibility to co-operate with the employer on matters of health and safety.</w:t>
      </w:r>
    </w:p>
    <w:p w:rsidR="008438F3" w:rsidRDefault="008438F3" w:rsidP="008438F3">
      <w:pPr>
        <w:spacing w:before="120" w:after="120"/>
        <w:jc w:val="both"/>
        <w:rPr>
          <w:rFonts w:ascii="Verdana" w:hAnsi="Verdana"/>
          <w:sz w:val="20"/>
        </w:rPr>
      </w:pPr>
    </w:p>
    <w:p w:rsidR="008438F3" w:rsidRDefault="008438F3" w:rsidP="008438F3">
      <w:pPr>
        <w:spacing w:before="120" w:after="120"/>
        <w:jc w:val="both"/>
        <w:rPr>
          <w:rFonts w:ascii="Verdana" w:hAnsi="Verdana"/>
          <w:b/>
          <w:sz w:val="20"/>
        </w:rPr>
      </w:pPr>
      <w:r>
        <w:rPr>
          <w:rFonts w:ascii="Verdana" w:hAnsi="Verdana"/>
          <w:b/>
          <w:sz w:val="20"/>
        </w:rPr>
        <w:t>Volunteers</w:t>
      </w:r>
    </w:p>
    <w:p w:rsidR="008438F3" w:rsidRDefault="008438F3" w:rsidP="008438F3">
      <w:pPr>
        <w:spacing w:before="120" w:after="120"/>
        <w:jc w:val="both"/>
        <w:rPr>
          <w:rFonts w:ascii="Verdana" w:hAnsi="Verdana"/>
          <w:sz w:val="20"/>
        </w:rPr>
      </w:pPr>
      <w:r>
        <w:rPr>
          <w:rFonts w:ascii="Verdana" w:hAnsi="Verdana"/>
          <w:sz w:val="20"/>
        </w:rPr>
        <w:t xml:space="preserve">Volunteers (such as parent-helpers, etc.) have a responsibility to act in accordance with the </w:t>
      </w:r>
      <w:r w:rsidR="00282A15">
        <w:rPr>
          <w:rFonts w:ascii="Verdana" w:hAnsi="Verdana"/>
          <w:sz w:val="20"/>
        </w:rPr>
        <w:t>Mylor Bridge School’s</w:t>
      </w:r>
      <w:r>
        <w:rPr>
          <w:rFonts w:ascii="Verdana" w:hAnsi="Verdana"/>
          <w:sz w:val="20"/>
        </w:rPr>
        <w:t xml:space="preserve"> policies and procedures for health safety and welfare and to report any incident or defective equipment to a member of staff immediately.</w:t>
      </w:r>
    </w:p>
    <w:p w:rsidR="008438F3" w:rsidRPr="008438F3" w:rsidRDefault="008438F3" w:rsidP="008438F3">
      <w:pPr>
        <w:spacing w:before="120" w:after="120"/>
        <w:jc w:val="both"/>
        <w:rPr>
          <w:rFonts w:ascii="Verdana" w:hAnsi="Verdana"/>
          <w:sz w:val="20"/>
        </w:rPr>
      </w:pPr>
      <w:r>
        <w:rPr>
          <w:rFonts w:ascii="Verdana" w:hAnsi="Verdana"/>
          <w:sz w:val="20"/>
        </w:rPr>
        <w:t>Volunteers are also expected to act only under the supervision of a qu</w:t>
      </w:r>
      <w:r w:rsidR="00380621">
        <w:rPr>
          <w:rFonts w:ascii="Verdana" w:hAnsi="Verdana"/>
          <w:sz w:val="20"/>
        </w:rPr>
        <w:t>alified employee.</w:t>
      </w:r>
    </w:p>
    <w:p w:rsidR="00380621" w:rsidRDefault="00380621">
      <w:pPr>
        <w:rPr>
          <w:rFonts w:ascii="Verdana" w:hAnsi="Verdana"/>
        </w:rPr>
      </w:pPr>
      <w:r>
        <w:rPr>
          <w:rFonts w:ascii="Verdana" w:hAnsi="Verdana"/>
        </w:rPr>
        <w:br w:type="page"/>
      </w:r>
    </w:p>
    <w:p w:rsidR="00866127" w:rsidRDefault="00380621" w:rsidP="009B393F">
      <w:pPr>
        <w:spacing w:before="120" w:after="120"/>
        <w:jc w:val="center"/>
        <w:rPr>
          <w:rFonts w:ascii="Verdana" w:hAnsi="Verdana"/>
          <w:b/>
          <w:color w:val="4F81BD" w:themeColor="accent1"/>
          <w:sz w:val="28"/>
          <w:szCs w:val="28"/>
        </w:rPr>
      </w:pPr>
      <w:r>
        <w:rPr>
          <w:rFonts w:ascii="Verdana" w:hAnsi="Verdana"/>
          <w:b/>
          <w:color w:val="4F81BD" w:themeColor="accent1"/>
          <w:sz w:val="28"/>
          <w:szCs w:val="28"/>
        </w:rPr>
        <w:lastRenderedPageBreak/>
        <w:t>Organisation and Arrangements for Health Safety and Welfare.</w:t>
      </w:r>
    </w:p>
    <w:p w:rsidR="00380621" w:rsidRDefault="00380621" w:rsidP="00731706">
      <w:pPr>
        <w:spacing w:before="120" w:after="120"/>
        <w:rPr>
          <w:rFonts w:ascii="Verdana" w:hAnsi="Verdana"/>
        </w:rPr>
      </w:pPr>
      <w:r>
        <w:rPr>
          <w:rFonts w:ascii="Verdana" w:hAnsi="Verdana"/>
        </w:rPr>
        <w:t xml:space="preserve">The following pages contain the specific arrangements and organisational details for </w:t>
      </w:r>
      <w:r w:rsidR="00D362D1">
        <w:rPr>
          <w:rFonts w:ascii="Verdana" w:hAnsi="Verdana"/>
        </w:rPr>
        <w:t xml:space="preserve">ensuring that the </w:t>
      </w:r>
      <w:r w:rsidR="00282A15">
        <w:rPr>
          <w:rFonts w:ascii="Verdana" w:hAnsi="Verdana"/>
        </w:rPr>
        <w:t>Mylor Bridge School’s</w:t>
      </w:r>
      <w:r w:rsidR="00D362D1">
        <w:rPr>
          <w:rFonts w:ascii="Verdana" w:hAnsi="Verdana"/>
        </w:rPr>
        <w:t xml:space="preserve"> Health and Safety Policy is fulfilled.</w:t>
      </w:r>
    </w:p>
    <w:p w:rsidR="00D362D1" w:rsidRPr="00380621" w:rsidRDefault="00D362D1" w:rsidP="00731706">
      <w:pPr>
        <w:spacing w:before="120" w:after="120"/>
        <w:rPr>
          <w:rFonts w:ascii="Verdana" w:hAnsi="Verdana"/>
        </w:rPr>
      </w:pPr>
    </w:p>
    <w:p w:rsidR="001E0751" w:rsidRDefault="009B393F" w:rsidP="00731706">
      <w:pPr>
        <w:spacing w:before="120" w:after="120"/>
        <w:rPr>
          <w:rFonts w:ascii="Verdana" w:hAnsi="Verdana"/>
          <w:b/>
        </w:rPr>
      </w:pPr>
      <w:r>
        <w:rPr>
          <w:rFonts w:ascii="Verdana" w:hAnsi="Verdana"/>
          <w:b/>
        </w:rPr>
        <w:t>Procedure List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5501"/>
        <w:gridCol w:w="1028"/>
      </w:tblGrid>
      <w:tr w:rsidR="00BC118F" w:rsidTr="00BC118F">
        <w:tc>
          <w:tcPr>
            <w:tcW w:w="850" w:type="dxa"/>
          </w:tcPr>
          <w:p w:rsidR="00BC118F" w:rsidRPr="009B393F" w:rsidRDefault="00BC118F" w:rsidP="00731706">
            <w:pPr>
              <w:spacing w:before="120" w:after="120"/>
              <w:rPr>
                <w:rFonts w:ascii="Verdana" w:hAnsi="Verdana"/>
              </w:rPr>
            </w:pPr>
          </w:p>
        </w:tc>
        <w:tc>
          <w:tcPr>
            <w:tcW w:w="5670" w:type="dxa"/>
          </w:tcPr>
          <w:p w:rsidR="00BC118F" w:rsidRDefault="00BC118F" w:rsidP="00731706">
            <w:pPr>
              <w:spacing w:before="120" w:after="120"/>
              <w:rPr>
                <w:rFonts w:ascii="Verdana" w:hAnsi="Verdana"/>
              </w:rPr>
            </w:pPr>
          </w:p>
        </w:tc>
        <w:tc>
          <w:tcPr>
            <w:tcW w:w="1043" w:type="dxa"/>
          </w:tcPr>
          <w:p w:rsidR="00BC118F" w:rsidRDefault="00BC118F" w:rsidP="00731706">
            <w:pPr>
              <w:spacing w:before="120" w:after="120"/>
              <w:rPr>
                <w:rFonts w:ascii="Verdana" w:hAnsi="Verdana"/>
              </w:rPr>
            </w:pPr>
            <w:r>
              <w:rPr>
                <w:rFonts w:ascii="Verdana" w:hAnsi="Verdana"/>
              </w:rPr>
              <w:t>Page</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Arrangements for Supervision of Students</w:t>
            </w:r>
          </w:p>
        </w:tc>
        <w:tc>
          <w:tcPr>
            <w:tcW w:w="1043" w:type="dxa"/>
          </w:tcPr>
          <w:p w:rsidR="00BC118F" w:rsidRDefault="00BC118F" w:rsidP="00731706">
            <w:pPr>
              <w:spacing w:before="120" w:after="120"/>
              <w:rPr>
                <w:rFonts w:ascii="Verdana" w:hAnsi="Verdana"/>
              </w:rPr>
            </w:pPr>
            <w:r>
              <w:rPr>
                <w:rFonts w:ascii="Verdana" w:hAnsi="Verdana"/>
              </w:rPr>
              <w:t>6</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First Aid</w:t>
            </w:r>
          </w:p>
        </w:tc>
        <w:tc>
          <w:tcPr>
            <w:tcW w:w="1043" w:type="dxa"/>
          </w:tcPr>
          <w:p w:rsidR="00BC118F" w:rsidRDefault="00BC118F" w:rsidP="00731706">
            <w:pPr>
              <w:spacing w:before="120" w:after="120"/>
              <w:rPr>
                <w:rFonts w:ascii="Verdana" w:hAnsi="Verdana"/>
              </w:rPr>
            </w:pPr>
            <w:r>
              <w:rPr>
                <w:rFonts w:ascii="Verdana" w:hAnsi="Verdana"/>
              </w:rPr>
              <w:t>7</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Pupils with Medical Needs</w:t>
            </w:r>
          </w:p>
        </w:tc>
        <w:tc>
          <w:tcPr>
            <w:tcW w:w="1043" w:type="dxa"/>
          </w:tcPr>
          <w:p w:rsidR="00BC118F" w:rsidRDefault="00731706" w:rsidP="00731706">
            <w:pPr>
              <w:spacing w:before="120" w:after="120"/>
              <w:rPr>
                <w:rFonts w:ascii="Verdana" w:hAnsi="Verdana"/>
              </w:rPr>
            </w:pPr>
            <w:r>
              <w:rPr>
                <w:rFonts w:ascii="Verdana" w:hAnsi="Verdana"/>
              </w:rPr>
              <w:t>9</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Accidents/Incidents</w:t>
            </w:r>
          </w:p>
        </w:tc>
        <w:tc>
          <w:tcPr>
            <w:tcW w:w="1043" w:type="dxa"/>
          </w:tcPr>
          <w:p w:rsidR="00BC118F" w:rsidRDefault="00731706" w:rsidP="00731706">
            <w:pPr>
              <w:spacing w:before="120" w:after="120"/>
              <w:rPr>
                <w:rFonts w:ascii="Verdana" w:hAnsi="Verdana"/>
              </w:rPr>
            </w:pPr>
            <w:r>
              <w:rPr>
                <w:rFonts w:ascii="Verdana" w:hAnsi="Verdana"/>
              </w:rPr>
              <w:t>12</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Training</w:t>
            </w:r>
          </w:p>
        </w:tc>
        <w:tc>
          <w:tcPr>
            <w:tcW w:w="1043" w:type="dxa"/>
          </w:tcPr>
          <w:p w:rsidR="00BC118F" w:rsidRDefault="00731706" w:rsidP="00731706">
            <w:pPr>
              <w:spacing w:before="120" w:after="120"/>
              <w:rPr>
                <w:rFonts w:ascii="Verdana" w:hAnsi="Verdana"/>
              </w:rPr>
            </w:pPr>
            <w:r>
              <w:rPr>
                <w:rFonts w:ascii="Verdana" w:hAnsi="Verdana"/>
              </w:rPr>
              <w:t>14</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Risk Assessment</w:t>
            </w:r>
          </w:p>
        </w:tc>
        <w:tc>
          <w:tcPr>
            <w:tcW w:w="1043" w:type="dxa"/>
          </w:tcPr>
          <w:p w:rsidR="00BC118F" w:rsidRDefault="00731706" w:rsidP="00731706">
            <w:pPr>
              <w:spacing w:before="120" w:after="120"/>
              <w:rPr>
                <w:rFonts w:ascii="Verdana" w:hAnsi="Verdana"/>
              </w:rPr>
            </w:pPr>
            <w:r>
              <w:rPr>
                <w:rFonts w:ascii="Verdana" w:hAnsi="Verdana"/>
              </w:rPr>
              <w:t>15</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Fire</w:t>
            </w:r>
          </w:p>
        </w:tc>
        <w:tc>
          <w:tcPr>
            <w:tcW w:w="1043" w:type="dxa"/>
          </w:tcPr>
          <w:p w:rsidR="00BC118F" w:rsidRDefault="00731706" w:rsidP="00731706">
            <w:pPr>
              <w:spacing w:before="120" w:after="120"/>
              <w:rPr>
                <w:rFonts w:ascii="Verdana" w:hAnsi="Verdana"/>
              </w:rPr>
            </w:pPr>
            <w:r>
              <w:rPr>
                <w:rFonts w:ascii="Verdana" w:hAnsi="Verdana"/>
              </w:rPr>
              <w:t>16</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Electricity</w:t>
            </w:r>
          </w:p>
        </w:tc>
        <w:tc>
          <w:tcPr>
            <w:tcW w:w="1043" w:type="dxa"/>
          </w:tcPr>
          <w:p w:rsidR="00BC118F" w:rsidRDefault="00731706" w:rsidP="00731706">
            <w:pPr>
              <w:spacing w:before="120" w:after="120"/>
              <w:rPr>
                <w:rFonts w:ascii="Verdana" w:hAnsi="Verdana"/>
              </w:rPr>
            </w:pPr>
            <w:r>
              <w:rPr>
                <w:rFonts w:ascii="Verdana" w:hAnsi="Verdana"/>
              </w:rPr>
              <w:t>18</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The Control of Hazardous Substances</w:t>
            </w:r>
          </w:p>
        </w:tc>
        <w:tc>
          <w:tcPr>
            <w:tcW w:w="1043" w:type="dxa"/>
          </w:tcPr>
          <w:p w:rsidR="00BC118F" w:rsidRDefault="00731706" w:rsidP="00731706">
            <w:pPr>
              <w:spacing w:before="120" w:after="120"/>
              <w:rPr>
                <w:rFonts w:ascii="Verdana" w:hAnsi="Verdana"/>
              </w:rPr>
            </w:pPr>
            <w:r>
              <w:rPr>
                <w:rFonts w:ascii="Verdana" w:hAnsi="Verdana"/>
              </w:rPr>
              <w:t>19</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Display Screen Equipment</w:t>
            </w:r>
          </w:p>
        </w:tc>
        <w:tc>
          <w:tcPr>
            <w:tcW w:w="1043" w:type="dxa"/>
          </w:tcPr>
          <w:p w:rsidR="00BC118F" w:rsidRDefault="00731706" w:rsidP="00731706">
            <w:pPr>
              <w:spacing w:before="120" w:after="120"/>
              <w:rPr>
                <w:rFonts w:ascii="Verdana" w:hAnsi="Verdana"/>
              </w:rPr>
            </w:pPr>
            <w:r>
              <w:rPr>
                <w:rFonts w:ascii="Verdana" w:hAnsi="Verdana"/>
              </w:rPr>
              <w:t>20</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Work Equipment</w:t>
            </w:r>
          </w:p>
        </w:tc>
        <w:tc>
          <w:tcPr>
            <w:tcW w:w="1043" w:type="dxa"/>
          </w:tcPr>
          <w:p w:rsidR="00BC118F" w:rsidRDefault="00731706" w:rsidP="00731706">
            <w:pPr>
              <w:spacing w:before="120" w:after="120"/>
              <w:rPr>
                <w:rFonts w:ascii="Verdana" w:hAnsi="Verdana"/>
              </w:rPr>
            </w:pPr>
            <w:r>
              <w:rPr>
                <w:rFonts w:ascii="Verdana" w:hAnsi="Verdana"/>
              </w:rPr>
              <w:t>21</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Management of Contractors</w:t>
            </w:r>
          </w:p>
        </w:tc>
        <w:tc>
          <w:tcPr>
            <w:tcW w:w="1043" w:type="dxa"/>
          </w:tcPr>
          <w:p w:rsidR="00BC118F" w:rsidRDefault="00731706" w:rsidP="00731706">
            <w:pPr>
              <w:spacing w:before="120" w:after="120"/>
              <w:rPr>
                <w:rFonts w:ascii="Verdana" w:hAnsi="Verdana"/>
              </w:rPr>
            </w:pPr>
            <w:r>
              <w:rPr>
                <w:rFonts w:ascii="Verdana" w:hAnsi="Verdana"/>
              </w:rPr>
              <w:t>22</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Personal Protective Equipment</w:t>
            </w:r>
          </w:p>
        </w:tc>
        <w:tc>
          <w:tcPr>
            <w:tcW w:w="1043" w:type="dxa"/>
          </w:tcPr>
          <w:p w:rsidR="00BC118F" w:rsidRDefault="00731706" w:rsidP="00731706">
            <w:pPr>
              <w:spacing w:before="120" w:after="120"/>
              <w:rPr>
                <w:rFonts w:ascii="Verdana" w:hAnsi="Verdana"/>
              </w:rPr>
            </w:pPr>
            <w:r>
              <w:rPr>
                <w:rFonts w:ascii="Verdana" w:hAnsi="Verdana"/>
              </w:rPr>
              <w:t>23</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Working Alone</w:t>
            </w:r>
          </w:p>
        </w:tc>
        <w:tc>
          <w:tcPr>
            <w:tcW w:w="1043" w:type="dxa"/>
          </w:tcPr>
          <w:p w:rsidR="00BC118F" w:rsidRDefault="00731706" w:rsidP="00731706">
            <w:pPr>
              <w:spacing w:before="120" w:after="120"/>
              <w:rPr>
                <w:rFonts w:ascii="Verdana" w:hAnsi="Verdana"/>
              </w:rPr>
            </w:pPr>
            <w:r>
              <w:rPr>
                <w:rFonts w:ascii="Verdana" w:hAnsi="Verdana"/>
              </w:rPr>
              <w:t>24</w:t>
            </w:r>
          </w:p>
        </w:tc>
      </w:tr>
      <w:tr w:rsidR="00BC118F" w:rsidTr="00BC118F">
        <w:tc>
          <w:tcPr>
            <w:tcW w:w="850" w:type="dxa"/>
          </w:tcPr>
          <w:p w:rsidR="00BC118F" w:rsidRPr="009B393F" w:rsidRDefault="00BC118F" w:rsidP="00731706">
            <w:pPr>
              <w:pStyle w:val="ListParagraph"/>
              <w:numPr>
                <w:ilvl w:val="0"/>
                <w:numId w:val="5"/>
              </w:numPr>
              <w:spacing w:before="120" w:after="120"/>
              <w:rPr>
                <w:rFonts w:ascii="Verdana" w:hAnsi="Verdana"/>
              </w:rPr>
            </w:pPr>
          </w:p>
        </w:tc>
        <w:tc>
          <w:tcPr>
            <w:tcW w:w="5670" w:type="dxa"/>
          </w:tcPr>
          <w:p w:rsidR="00BC118F" w:rsidRDefault="00BC118F" w:rsidP="00731706">
            <w:pPr>
              <w:spacing w:before="120" w:after="120"/>
              <w:rPr>
                <w:rFonts w:ascii="Verdana" w:hAnsi="Verdana"/>
              </w:rPr>
            </w:pPr>
            <w:r>
              <w:rPr>
                <w:rFonts w:ascii="Verdana" w:hAnsi="Verdana"/>
              </w:rPr>
              <w:t>Violence</w:t>
            </w:r>
          </w:p>
        </w:tc>
        <w:tc>
          <w:tcPr>
            <w:tcW w:w="1043" w:type="dxa"/>
          </w:tcPr>
          <w:p w:rsidR="00BC118F" w:rsidRDefault="00731706" w:rsidP="00731706">
            <w:pPr>
              <w:spacing w:before="120" w:after="120"/>
              <w:rPr>
                <w:rFonts w:ascii="Verdana" w:hAnsi="Verdana"/>
              </w:rPr>
            </w:pPr>
            <w:r>
              <w:rPr>
                <w:rFonts w:ascii="Verdana" w:hAnsi="Verdana"/>
              </w:rPr>
              <w:t>25</w:t>
            </w:r>
          </w:p>
        </w:tc>
      </w:tr>
    </w:tbl>
    <w:p w:rsidR="009B393F" w:rsidRDefault="009B393F" w:rsidP="00731706">
      <w:pPr>
        <w:spacing w:before="120" w:after="120"/>
        <w:rPr>
          <w:rFonts w:ascii="Verdana" w:hAnsi="Verdana"/>
        </w:rPr>
      </w:pPr>
    </w:p>
    <w:p w:rsidR="009B393F" w:rsidRDefault="009B393F" w:rsidP="00731706">
      <w:pPr>
        <w:rPr>
          <w:rFonts w:ascii="Verdana" w:hAnsi="Verdana"/>
        </w:rPr>
      </w:pPr>
      <w:r>
        <w:rPr>
          <w:rFonts w:ascii="Verdana" w:hAnsi="Verdana"/>
        </w:rPr>
        <w:br w:type="page"/>
      </w:r>
    </w:p>
    <w:p w:rsidR="009B393F" w:rsidRDefault="009B393F" w:rsidP="00731706">
      <w:pPr>
        <w:spacing w:before="120" w:after="120"/>
        <w:rPr>
          <w:rFonts w:ascii="Verdana" w:hAnsi="Verdana"/>
          <w:b/>
          <w:color w:val="4F81BD" w:themeColor="accent1"/>
        </w:rPr>
      </w:pPr>
      <w:r w:rsidRPr="009B393F">
        <w:rPr>
          <w:rFonts w:ascii="Verdana" w:hAnsi="Verdana"/>
          <w:b/>
          <w:color w:val="4F81BD" w:themeColor="accent1"/>
        </w:rPr>
        <w:lastRenderedPageBreak/>
        <w:t>1.</w:t>
      </w:r>
      <w:r>
        <w:rPr>
          <w:rFonts w:ascii="Verdana" w:hAnsi="Verdana"/>
          <w:b/>
          <w:color w:val="4F81BD" w:themeColor="accent1"/>
        </w:rPr>
        <w:tab/>
        <w:t>Arrangements for the Supervision of Students</w:t>
      </w:r>
    </w:p>
    <w:p w:rsidR="009B393F" w:rsidRDefault="009B393F" w:rsidP="00731706">
      <w:pPr>
        <w:spacing w:before="120" w:after="120"/>
        <w:rPr>
          <w:rFonts w:ascii="Verdana" w:hAnsi="Verdana"/>
          <w:sz w:val="20"/>
          <w:szCs w:val="20"/>
        </w:rPr>
      </w:pPr>
    </w:p>
    <w:p w:rsidR="009B393F" w:rsidRPr="009B393F" w:rsidRDefault="009B393F" w:rsidP="00731706">
      <w:pPr>
        <w:spacing w:before="120" w:after="120"/>
        <w:rPr>
          <w:rFonts w:ascii="Verdana" w:hAnsi="Verdana"/>
          <w:b/>
          <w:sz w:val="20"/>
          <w:szCs w:val="20"/>
        </w:rPr>
      </w:pPr>
      <w:r>
        <w:rPr>
          <w:rFonts w:ascii="Verdana" w:hAnsi="Verdana"/>
          <w:b/>
          <w:sz w:val="20"/>
          <w:szCs w:val="20"/>
        </w:rPr>
        <w:t>Opening Times</w:t>
      </w:r>
    </w:p>
    <w:p w:rsidR="009B393F" w:rsidRDefault="009B393F"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be open from:-</w:t>
      </w:r>
    </w:p>
    <w:p w:rsidR="009B393F" w:rsidRDefault="006F429C" w:rsidP="00731706">
      <w:pPr>
        <w:spacing w:before="120" w:after="120"/>
        <w:rPr>
          <w:rFonts w:ascii="Verdana" w:hAnsi="Verdana"/>
          <w:sz w:val="20"/>
          <w:szCs w:val="20"/>
        </w:rPr>
      </w:pPr>
      <w:r>
        <w:rPr>
          <w:rFonts w:ascii="Verdana" w:hAnsi="Verdana"/>
          <w:sz w:val="20"/>
          <w:szCs w:val="20"/>
        </w:rPr>
        <w:tab/>
      </w:r>
      <w:r>
        <w:rPr>
          <w:rFonts w:ascii="Verdana" w:hAnsi="Verdana"/>
          <w:sz w:val="20"/>
          <w:szCs w:val="20"/>
        </w:rPr>
        <w:tab/>
        <w:t xml:space="preserve">8.45 am (breakfast club 7.30 am) </w:t>
      </w:r>
    </w:p>
    <w:p w:rsidR="009B393F" w:rsidRDefault="009B393F" w:rsidP="00731706">
      <w:pPr>
        <w:spacing w:before="120" w:after="120"/>
        <w:rPr>
          <w:rFonts w:ascii="Verdana" w:hAnsi="Verdana"/>
          <w:sz w:val="20"/>
          <w:szCs w:val="20"/>
        </w:rPr>
      </w:pPr>
      <w:r>
        <w:rPr>
          <w:rFonts w:ascii="Verdana" w:hAnsi="Verdana"/>
          <w:sz w:val="20"/>
          <w:szCs w:val="20"/>
        </w:rPr>
        <w:t>And will close to students at:-</w:t>
      </w:r>
    </w:p>
    <w:p w:rsidR="009B393F" w:rsidRDefault="006F429C" w:rsidP="00731706">
      <w:pPr>
        <w:spacing w:before="120" w:after="120"/>
        <w:rPr>
          <w:rFonts w:ascii="Verdana" w:hAnsi="Verdana"/>
          <w:sz w:val="20"/>
          <w:szCs w:val="20"/>
        </w:rPr>
      </w:pPr>
      <w:r>
        <w:rPr>
          <w:rFonts w:ascii="Verdana" w:hAnsi="Verdana"/>
          <w:sz w:val="20"/>
          <w:szCs w:val="20"/>
        </w:rPr>
        <w:tab/>
      </w:r>
      <w:r>
        <w:rPr>
          <w:rFonts w:ascii="Verdana" w:hAnsi="Verdana"/>
          <w:sz w:val="20"/>
          <w:szCs w:val="20"/>
        </w:rPr>
        <w:tab/>
        <w:t xml:space="preserve">3.15 pm (After school wrap around provision run by Plymouth Argyle – 5.30 pm)  </w:t>
      </w:r>
    </w:p>
    <w:p w:rsidR="009B393F" w:rsidRDefault="009B393F" w:rsidP="00731706">
      <w:pPr>
        <w:spacing w:before="120" w:after="120"/>
        <w:rPr>
          <w:rFonts w:ascii="Verdana" w:hAnsi="Verdana"/>
          <w:sz w:val="20"/>
          <w:szCs w:val="20"/>
        </w:rPr>
      </w:pPr>
      <w:r>
        <w:rPr>
          <w:rFonts w:ascii="Verdana" w:hAnsi="Verdana"/>
          <w:sz w:val="20"/>
          <w:szCs w:val="20"/>
        </w:rPr>
        <w:t>On weekdays during term time.</w:t>
      </w:r>
    </w:p>
    <w:p w:rsidR="009B393F" w:rsidRDefault="009B393F" w:rsidP="00731706">
      <w:pPr>
        <w:spacing w:before="120" w:after="120"/>
        <w:rPr>
          <w:rFonts w:ascii="Verdana" w:hAnsi="Verdana"/>
          <w:sz w:val="20"/>
          <w:szCs w:val="20"/>
        </w:rPr>
      </w:pPr>
      <w:r>
        <w:rPr>
          <w:rFonts w:ascii="Verdana" w:hAnsi="Verdana"/>
          <w:sz w:val="20"/>
          <w:szCs w:val="20"/>
        </w:rPr>
        <w:t>Between these times supervision will be provided.  Students will not be allowed on site outside of these times.</w:t>
      </w:r>
    </w:p>
    <w:p w:rsidR="00F07358" w:rsidRDefault="00F07358" w:rsidP="00731706">
      <w:pPr>
        <w:spacing w:before="120" w:after="120"/>
        <w:rPr>
          <w:rFonts w:ascii="Verdana" w:hAnsi="Verdana"/>
          <w:b/>
          <w:sz w:val="20"/>
          <w:szCs w:val="20"/>
        </w:rPr>
      </w:pPr>
    </w:p>
    <w:p w:rsidR="00247652" w:rsidRPr="00247652" w:rsidRDefault="00247652" w:rsidP="00731706">
      <w:pPr>
        <w:spacing w:before="120" w:after="120"/>
        <w:rPr>
          <w:rFonts w:ascii="Verdana" w:hAnsi="Verdana"/>
          <w:b/>
          <w:sz w:val="20"/>
          <w:szCs w:val="20"/>
        </w:rPr>
      </w:pPr>
      <w:r>
        <w:rPr>
          <w:rFonts w:ascii="Verdana" w:hAnsi="Verdana"/>
          <w:b/>
          <w:sz w:val="20"/>
          <w:szCs w:val="20"/>
        </w:rPr>
        <w:t>Supervision arrangements</w:t>
      </w:r>
    </w:p>
    <w:p w:rsidR="006F429C" w:rsidRDefault="006F429C" w:rsidP="006F429C">
      <w:pPr>
        <w:spacing w:before="120" w:after="120"/>
        <w:rPr>
          <w:rFonts w:ascii="Verdana" w:hAnsi="Verdana"/>
          <w:sz w:val="20"/>
          <w:szCs w:val="20"/>
        </w:rPr>
      </w:pPr>
      <w:r>
        <w:rPr>
          <w:rFonts w:ascii="Verdana" w:hAnsi="Verdana"/>
          <w:sz w:val="20"/>
          <w:szCs w:val="20"/>
        </w:rPr>
        <w:t xml:space="preserve">Breakfast club drop off from 7.30 am ratios are maximum 1:30 </w:t>
      </w:r>
    </w:p>
    <w:p w:rsidR="00247652" w:rsidRDefault="006F429C" w:rsidP="006F429C">
      <w:pPr>
        <w:spacing w:before="120" w:after="120"/>
        <w:rPr>
          <w:rFonts w:ascii="Verdana" w:hAnsi="Verdana"/>
          <w:sz w:val="20"/>
          <w:szCs w:val="20"/>
        </w:rPr>
      </w:pPr>
      <w:r>
        <w:rPr>
          <w:rFonts w:ascii="Verdana" w:hAnsi="Verdana"/>
          <w:sz w:val="20"/>
          <w:szCs w:val="20"/>
        </w:rPr>
        <w:t xml:space="preserve">Parental drop off at the school entrances @ 8.45 am – straight to class teachers. Ratio of staff to pupils in lesson time  </w:t>
      </w:r>
    </w:p>
    <w:p w:rsidR="006F429C" w:rsidRDefault="006F429C" w:rsidP="006F429C">
      <w:pPr>
        <w:spacing w:before="120" w:after="120"/>
        <w:rPr>
          <w:rFonts w:ascii="Verdana" w:hAnsi="Verdana"/>
          <w:sz w:val="20"/>
          <w:szCs w:val="20"/>
        </w:rPr>
      </w:pPr>
      <w:r>
        <w:rPr>
          <w:rFonts w:ascii="Verdana" w:hAnsi="Verdana"/>
          <w:sz w:val="20"/>
          <w:szCs w:val="20"/>
        </w:rPr>
        <w:t xml:space="preserve">Class 1 at least 1:10 </w:t>
      </w:r>
    </w:p>
    <w:p w:rsidR="006F429C" w:rsidRDefault="006F429C" w:rsidP="006F429C">
      <w:pPr>
        <w:spacing w:before="120" w:after="120"/>
        <w:rPr>
          <w:rFonts w:ascii="Verdana" w:hAnsi="Verdana"/>
          <w:sz w:val="20"/>
          <w:szCs w:val="20"/>
        </w:rPr>
      </w:pPr>
      <w:r>
        <w:rPr>
          <w:rFonts w:ascii="Verdana" w:hAnsi="Verdana"/>
          <w:sz w:val="20"/>
          <w:szCs w:val="20"/>
        </w:rPr>
        <w:t xml:space="preserve">Class 2 1:15 </w:t>
      </w:r>
    </w:p>
    <w:p w:rsidR="006F429C" w:rsidRDefault="006F429C" w:rsidP="006F429C">
      <w:pPr>
        <w:spacing w:before="120" w:after="120"/>
        <w:rPr>
          <w:rFonts w:ascii="Verdana" w:hAnsi="Verdana"/>
          <w:sz w:val="20"/>
          <w:szCs w:val="20"/>
        </w:rPr>
      </w:pPr>
      <w:r>
        <w:rPr>
          <w:rFonts w:ascii="Verdana" w:hAnsi="Verdana"/>
          <w:sz w:val="20"/>
          <w:szCs w:val="20"/>
        </w:rPr>
        <w:t xml:space="preserve">Class 3 at least 1: 22 </w:t>
      </w:r>
    </w:p>
    <w:p w:rsidR="006F429C" w:rsidRDefault="006F429C" w:rsidP="006F429C">
      <w:pPr>
        <w:spacing w:before="120" w:after="120"/>
        <w:rPr>
          <w:rFonts w:ascii="Verdana" w:hAnsi="Verdana"/>
          <w:sz w:val="20"/>
          <w:szCs w:val="20"/>
        </w:rPr>
      </w:pPr>
      <w:r>
        <w:rPr>
          <w:rFonts w:ascii="Verdana" w:hAnsi="Verdana"/>
          <w:sz w:val="20"/>
          <w:szCs w:val="20"/>
        </w:rPr>
        <w:t xml:space="preserve">Class 4 at least 1:22 </w:t>
      </w:r>
    </w:p>
    <w:p w:rsidR="006F429C" w:rsidRDefault="006F429C" w:rsidP="006F429C">
      <w:pPr>
        <w:spacing w:before="120" w:after="120"/>
        <w:rPr>
          <w:rFonts w:ascii="Verdana" w:hAnsi="Verdana"/>
          <w:sz w:val="20"/>
          <w:szCs w:val="20"/>
        </w:rPr>
      </w:pPr>
      <w:r>
        <w:rPr>
          <w:rFonts w:ascii="Verdana" w:hAnsi="Verdana"/>
          <w:sz w:val="20"/>
          <w:szCs w:val="20"/>
        </w:rPr>
        <w:t xml:space="preserve">Class 5 at least 1: 24 </w:t>
      </w:r>
    </w:p>
    <w:p w:rsidR="006F429C" w:rsidRPr="00247652" w:rsidRDefault="006F429C" w:rsidP="006F429C">
      <w:pPr>
        <w:spacing w:before="120" w:after="120"/>
        <w:rPr>
          <w:rFonts w:ascii="Verdana" w:hAnsi="Verdana"/>
          <w:sz w:val="20"/>
          <w:szCs w:val="20"/>
        </w:rPr>
      </w:pPr>
      <w:r>
        <w:rPr>
          <w:rFonts w:ascii="Verdana" w:hAnsi="Verdana"/>
          <w:sz w:val="20"/>
          <w:szCs w:val="20"/>
        </w:rPr>
        <w:t xml:space="preserve">Class 6 at least 1: 24 </w:t>
      </w:r>
    </w:p>
    <w:p w:rsidR="00F07358" w:rsidRDefault="00F07358" w:rsidP="00731706">
      <w:pPr>
        <w:spacing w:before="120" w:after="120"/>
        <w:rPr>
          <w:rFonts w:ascii="Verdana" w:hAnsi="Verdana"/>
          <w:b/>
          <w:sz w:val="20"/>
          <w:szCs w:val="20"/>
        </w:rPr>
      </w:pPr>
    </w:p>
    <w:p w:rsidR="009B393F" w:rsidRDefault="00E77887" w:rsidP="00731706">
      <w:pPr>
        <w:spacing w:before="120" w:after="120"/>
        <w:rPr>
          <w:rFonts w:ascii="Verdana" w:hAnsi="Verdana"/>
          <w:b/>
          <w:sz w:val="20"/>
          <w:szCs w:val="20"/>
        </w:rPr>
      </w:pPr>
      <w:r>
        <w:rPr>
          <w:rFonts w:ascii="Verdana" w:hAnsi="Verdana"/>
          <w:b/>
          <w:sz w:val="20"/>
          <w:szCs w:val="20"/>
        </w:rPr>
        <w:t xml:space="preserve">After </w:t>
      </w:r>
      <w:r w:rsidR="00282A15">
        <w:rPr>
          <w:rFonts w:ascii="Verdana" w:hAnsi="Verdana"/>
          <w:b/>
          <w:sz w:val="20"/>
          <w:szCs w:val="20"/>
        </w:rPr>
        <w:t>school</w:t>
      </w:r>
      <w:r>
        <w:rPr>
          <w:rFonts w:ascii="Verdana" w:hAnsi="Verdana"/>
          <w:b/>
          <w:sz w:val="20"/>
          <w:szCs w:val="20"/>
        </w:rPr>
        <w:t xml:space="preserve"> Lettings</w:t>
      </w:r>
    </w:p>
    <w:p w:rsidR="006F429C" w:rsidRDefault="006F429C" w:rsidP="00731706">
      <w:pPr>
        <w:rPr>
          <w:rFonts w:ascii="Verdana" w:hAnsi="Verdana"/>
          <w:sz w:val="20"/>
          <w:szCs w:val="20"/>
        </w:rPr>
      </w:pPr>
    </w:p>
    <w:p w:rsidR="00E77887" w:rsidRDefault="006F429C" w:rsidP="00731706">
      <w:pPr>
        <w:rPr>
          <w:rFonts w:ascii="Verdana" w:hAnsi="Verdana"/>
          <w:b/>
        </w:rPr>
      </w:pPr>
      <w:r>
        <w:rPr>
          <w:rFonts w:ascii="Verdana" w:hAnsi="Verdana"/>
          <w:sz w:val="20"/>
          <w:szCs w:val="20"/>
        </w:rPr>
        <w:t xml:space="preserve">We let our facilities to Plymouth Argyle to run an after school wrap around care. </w:t>
      </w:r>
      <w:r w:rsidR="00E77887">
        <w:rPr>
          <w:rFonts w:ascii="Verdana" w:hAnsi="Verdana"/>
          <w:b/>
        </w:rPr>
        <w:br w:type="page"/>
      </w:r>
    </w:p>
    <w:p w:rsidR="009B393F" w:rsidRPr="00E77887" w:rsidRDefault="00E77887" w:rsidP="00731706">
      <w:pPr>
        <w:spacing w:before="120" w:after="120"/>
        <w:rPr>
          <w:rFonts w:ascii="Verdana" w:hAnsi="Verdana"/>
          <w:b/>
          <w:color w:val="4F81BD" w:themeColor="accent1"/>
        </w:rPr>
      </w:pPr>
      <w:r w:rsidRPr="00E77887">
        <w:rPr>
          <w:rFonts w:ascii="Verdana" w:hAnsi="Verdana"/>
          <w:b/>
          <w:color w:val="4F81BD" w:themeColor="accent1"/>
        </w:rPr>
        <w:lastRenderedPageBreak/>
        <w:t>2.</w:t>
      </w:r>
      <w:r w:rsidRPr="00E77887">
        <w:rPr>
          <w:rFonts w:ascii="Verdana" w:hAnsi="Verdana"/>
          <w:b/>
          <w:color w:val="4F81BD" w:themeColor="accent1"/>
        </w:rPr>
        <w:tab/>
        <w:t>First Aid</w:t>
      </w:r>
    </w:p>
    <w:p w:rsidR="00E77887" w:rsidRDefault="00E77887" w:rsidP="00731706">
      <w:pPr>
        <w:spacing w:before="120" w:after="120"/>
        <w:rPr>
          <w:rFonts w:ascii="Verdana" w:hAnsi="Verdana"/>
        </w:rPr>
      </w:pPr>
    </w:p>
    <w:p w:rsidR="00E77887" w:rsidRPr="00E77887" w:rsidRDefault="00E77887" w:rsidP="00731706">
      <w:pPr>
        <w:spacing w:before="120" w:after="120"/>
        <w:rPr>
          <w:rFonts w:ascii="Verdana" w:hAnsi="Verdana"/>
          <w:b/>
          <w:sz w:val="20"/>
          <w:szCs w:val="20"/>
        </w:rPr>
      </w:pPr>
      <w:r w:rsidRPr="00E77887">
        <w:rPr>
          <w:rFonts w:ascii="Verdana" w:hAnsi="Verdana"/>
          <w:b/>
          <w:sz w:val="20"/>
          <w:szCs w:val="20"/>
        </w:rPr>
        <w:t>Assessment of Needs</w:t>
      </w:r>
    </w:p>
    <w:p w:rsidR="00E77887" w:rsidRPr="00E77887" w:rsidRDefault="00E77887" w:rsidP="00731706">
      <w:pPr>
        <w:spacing w:before="120" w:after="120"/>
        <w:rPr>
          <w:rFonts w:ascii="Verdana" w:hAnsi="Verdana"/>
          <w:sz w:val="20"/>
          <w:szCs w:val="20"/>
        </w:rPr>
      </w:pPr>
      <w:r w:rsidRPr="00E77887">
        <w:rPr>
          <w:rFonts w:ascii="Verdana" w:hAnsi="Verdana"/>
          <w:sz w:val="20"/>
          <w:szCs w:val="20"/>
        </w:rPr>
        <w:t>An assessment of first aid needs has been carried out and has identified that the following numbers of trained staff is required:-</w:t>
      </w:r>
    </w:p>
    <w:p w:rsidR="00E77887" w:rsidRPr="00E77887" w:rsidRDefault="006F429C" w:rsidP="00731706">
      <w:pPr>
        <w:spacing w:before="120" w:after="120"/>
        <w:ind w:left="720"/>
        <w:rPr>
          <w:rFonts w:ascii="Verdana" w:hAnsi="Verdana"/>
          <w:sz w:val="20"/>
          <w:szCs w:val="20"/>
        </w:rPr>
      </w:pPr>
      <w:r>
        <w:rPr>
          <w:rFonts w:ascii="Verdana" w:hAnsi="Verdana"/>
          <w:sz w:val="20"/>
          <w:szCs w:val="20"/>
        </w:rPr>
        <w:t>First Aid at Work Qualified</w:t>
      </w:r>
      <w:r>
        <w:rPr>
          <w:rFonts w:ascii="Verdana" w:hAnsi="Verdana"/>
          <w:sz w:val="20"/>
          <w:szCs w:val="20"/>
        </w:rPr>
        <w:tab/>
        <w:t xml:space="preserve">All teachers and teaching assistants (training booked for the 25.1.23) </w:t>
      </w:r>
    </w:p>
    <w:p w:rsidR="006F429C" w:rsidRDefault="00E77887" w:rsidP="00731706">
      <w:pPr>
        <w:spacing w:before="120" w:after="120"/>
        <w:ind w:left="720"/>
        <w:rPr>
          <w:rFonts w:ascii="Verdana" w:hAnsi="Verdana"/>
          <w:sz w:val="20"/>
          <w:szCs w:val="20"/>
        </w:rPr>
      </w:pPr>
      <w:r w:rsidRPr="00E77887">
        <w:rPr>
          <w:rFonts w:ascii="Verdana" w:hAnsi="Verdana"/>
          <w:sz w:val="20"/>
          <w:szCs w:val="20"/>
        </w:rPr>
        <w:t>Emergency Aid Qualified</w:t>
      </w:r>
      <w:r w:rsidRPr="00E77887">
        <w:rPr>
          <w:rFonts w:ascii="Verdana" w:hAnsi="Verdana"/>
          <w:sz w:val="20"/>
          <w:szCs w:val="20"/>
        </w:rPr>
        <w:tab/>
      </w:r>
      <w:r w:rsidR="006F429C">
        <w:rPr>
          <w:rFonts w:ascii="Verdana" w:hAnsi="Verdana"/>
          <w:sz w:val="20"/>
          <w:szCs w:val="20"/>
        </w:rPr>
        <w:t xml:space="preserve">All teachers and teaching assistants (training booked for the 25.1.23) </w:t>
      </w:r>
    </w:p>
    <w:p w:rsidR="00E77887" w:rsidRPr="00E77887" w:rsidRDefault="00E77887" w:rsidP="00731706">
      <w:pPr>
        <w:spacing w:before="120" w:after="120"/>
        <w:ind w:left="720"/>
        <w:rPr>
          <w:rFonts w:ascii="Verdana" w:hAnsi="Verdana"/>
          <w:sz w:val="20"/>
          <w:szCs w:val="20"/>
        </w:rPr>
      </w:pPr>
      <w:r>
        <w:rPr>
          <w:rFonts w:ascii="Verdana" w:hAnsi="Verdana"/>
          <w:sz w:val="20"/>
          <w:szCs w:val="20"/>
        </w:rPr>
        <w:t>Paediatric First Aid Qualified</w:t>
      </w:r>
      <w:r>
        <w:rPr>
          <w:rFonts w:ascii="Verdana" w:hAnsi="Verdana"/>
          <w:sz w:val="20"/>
          <w:szCs w:val="20"/>
        </w:rPr>
        <w:tab/>
      </w:r>
      <w:r w:rsidR="006F429C">
        <w:rPr>
          <w:rFonts w:ascii="Verdana" w:hAnsi="Verdana"/>
          <w:sz w:val="20"/>
          <w:szCs w:val="20"/>
        </w:rPr>
        <w:t xml:space="preserve">1 x </w:t>
      </w:r>
      <w:proofErr w:type="gramStart"/>
      <w:r w:rsidR="006F429C">
        <w:rPr>
          <w:rFonts w:ascii="Verdana" w:hAnsi="Verdana"/>
          <w:sz w:val="20"/>
          <w:szCs w:val="20"/>
        </w:rPr>
        <w:t>qualified  1</w:t>
      </w:r>
      <w:proofErr w:type="gramEnd"/>
      <w:r w:rsidR="006F429C">
        <w:rPr>
          <w:rFonts w:ascii="Verdana" w:hAnsi="Verdana"/>
          <w:sz w:val="20"/>
          <w:szCs w:val="20"/>
        </w:rPr>
        <w:t xml:space="preserve"> x needs to be qualified.</w:t>
      </w:r>
    </w:p>
    <w:p w:rsidR="00F07358" w:rsidRDefault="00F07358" w:rsidP="00731706">
      <w:pPr>
        <w:spacing w:before="120" w:after="120"/>
        <w:rPr>
          <w:rFonts w:ascii="Verdana" w:hAnsi="Verdana"/>
          <w:b/>
          <w:sz w:val="20"/>
          <w:szCs w:val="20"/>
        </w:rPr>
      </w:pPr>
    </w:p>
    <w:p w:rsidR="00E77887" w:rsidRDefault="00E77887" w:rsidP="00731706">
      <w:pPr>
        <w:spacing w:before="120" w:after="120"/>
        <w:rPr>
          <w:rFonts w:ascii="Verdana" w:hAnsi="Verdana"/>
          <w:b/>
          <w:sz w:val="20"/>
          <w:szCs w:val="20"/>
        </w:rPr>
      </w:pPr>
      <w:r>
        <w:rPr>
          <w:rFonts w:ascii="Verdana" w:hAnsi="Verdana"/>
          <w:b/>
          <w:sz w:val="20"/>
          <w:szCs w:val="20"/>
        </w:rPr>
        <w:t>First Aid Coordinator</w:t>
      </w:r>
    </w:p>
    <w:p w:rsidR="00E77887" w:rsidRDefault="006F429C" w:rsidP="00731706">
      <w:pPr>
        <w:spacing w:before="120" w:after="120"/>
        <w:rPr>
          <w:rFonts w:ascii="Verdana" w:hAnsi="Verdana"/>
          <w:sz w:val="20"/>
          <w:szCs w:val="20"/>
        </w:rPr>
      </w:pPr>
      <w:r>
        <w:rPr>
          <w:rFonts w:ascii="Verdana" w:hAnsi="Verdana"/>
          <w:sz w:val="20"/>
          <w:szCs w:val="20"/>
        </w:rPr>
        <w:t xml:space="preserve">Sophie McGannity – secretary </w:t>
      </w:r>
      <w:r w:rsidR="00E77887">
        <w:rPr>
          <w:rFonts w:ascii="Verdana" w:hAnsi="Verdana"/>
          <w:sz w:val="20"/>
          <w:szCs w:val="20"/>
        </w:rPr>
        <w:t xml:space="preserve">is responsible for overseeing the arrangements for first aid with the </w:t>
      </w:r>
      <w:r w:rsidR="00282A15">
        <w:rPr>
          <w:rFonts w:ascii="Verdana" w:hAnsi="Verdana"/>
          <w:sz w:val="20"/>
          <w:szCs w:val="20"/>
        </w:rPr>
        <w:t>school</w:t>
      </w:r>
      <w:r w:rsidR="00E77887">
        <w:rPr>
          <w:rFonts w:ascii="Verdana" w:hAnsi="Verdana"/>
          <w:sz w:val="20"/>
          <w:szCs w:val="20"/>
        </w:rPr>
        <w:t>.  The First Aid Coordinator’s duties include ensuring that:-</w:t>
      </w:r>
    </w:p>
    <w:p w:rsidR="00E77887" w:rsidRDefault="00E77887" w:rsidP="00731706">
      <w:pPr>
        <w:pStyle w:val="ListParagraph"/>
        <w:numPr>
          <w:ilvl w:val="0"/>
          <w:numId w:val="8"/>
        </w:numPr>
        <w:spacing w:before="120" w:after="120"/>
        <w:contextualSpacing w:val="0"/>
        <w:rPr>
          <w:rFonts w:ascii="Verdana" w:hAnsi="Verdana"/>
          <w:sz w:val="20"/>
          <w:szCs w:val="20"/>
        </w:rPr>
      </w:pPr>
      <w:r>
        <w:rPr>
          <w:rFonts w:ascii="Verdana" w:hAnsi="Verdana"/>
          <w:sz w:val="20"/>
          <w:szCs w:val="20"/>
        </w:rPr>
        <w:t xml:space="preserve">First Aid equipment is available at strategic points in the </w:t>
      </w:r>
      <w:r w:rsidR="00282A15">
        <w:rPr>
          <w:rFonts w:ascii="Verdana" w:hAnsi="Verdana"/>
          <w:sz w:val="20"/>
          <w:szCs w:val="20"/>
        </w:rPr>
        <w:t>school</w:t>
      </w:r>
    </w:p>
    <w:p w:rsidR="006F429C" w:rsidRPr="006F429C" w:rsidRDefault="006F429C" w:rsidP="006F429C">
      <w:pPr>
        <w:pStyle w:val="ListParagraph"/>
        <w:numPr>
          <w:ilvl w:val="1"/>
          <w:numId w:val="8"/>
        </w:numPr>
        <w:spacing w:before="120" w:after="120"/>
        <w:contextualSpacing w:val="0"/>
        <w:rPr>
          <w:rFonts w:ascii="Verdana" w:hAnsi="Verdana"/>
          <w:sz w:val="20"/>
          <w:szCs w:val="20"/>
        </w:rPr>
      </w:pPr>
      <w:r>
        <w:rPr>
          <w:rFonts w:ascii="Verdana" w:hAnsi="Verdana"/>
          <w:sz w:val="20"/>
          <w:szCs w:val="20"/>
        </w:rPr>
        <w:t xml:space="preserve">Secretary’s office/ quiet room/ staff room. </w:t>
      </w:r>
    </w:p>
    <w:p w:rsidR="00E77887" w:rsidRDefault="00874DCA" w:rsidP="00731706">
      <w:pPr>
        <w:pStyle w:val="ListParagraph"/>
        <w:numPr>
          <w:ilvl w:val="0"/>
          <w:numId w:val="8"/>
        </w:numPr>
        <w:spacing w:before="120" w:after="120"/>
        <w:contextualSpacing w:val="0"/>
        <w:rPr>
          <w:rFonts w:ascii="Verdana" w:hAnsi="Verdana"/>
          <w:sz w:val="20"/>
          <w:szCs w:val="20"/>
        </w:rPr>
      </w:pPr>
      <w:r>
        <w:rPr>
          <w:rFonts w:ascii="Verdana" w:hAnsi="Verdana"/>
          <w:sz w:val="20"/>
          <w:szCs w:val="20"/>
        </w:rPr>
        <w:t>A sufficient number of personnel are trained in first aid procedures</w:t>
      </w:r>
    </w:p>
    <w:p w:rsidR="00874DCA" w:rsidRDefault="00C66495" w:rsidP="00731706">
      <w:pPr>
        <w:pStyle w:val="ListParagraph"/>
        <w:numPr>
          <w:ilvl w:val="1"/>
          <w:numId w:val="8"/>
        </w:numPr>
        <w:spacing w:before="120" w:after="120"/>
        <w:contextualSpacing w:val="0"/>
        <w:rPr>
          <w:rFonts w:ascii="Verdana" w:hAnsi="Verdana"/>
          <w:sz w:val="20"/>
          <w:szCs w:val="20"/>
        </w:rPr>
      </w:pPr>
      <w:r>
        <w:rPr>
          <w:rFonts w:ascii="Verdana" w:hAnsi="Verdana"/>
          <w:sz w:val="20"/>
          <w:szCs w:val="20"/>
        </w:rPr>
        <w:t xml:space="preserve">All teachers and teaching assistants to receive First Aid at work and emergency first aid training on 25.1.23 </w:t>
      </w:r>
    </w:p>
    <w:p w:rsidR="00874DCA" w:rsidRDefault="00874DCA" w:rsidP="00731706">
      <w:pPr>
        <w:pStyle w:val="ListParagraph"/>
        <w:numPr>
          <w:ilvl w:val="0"/>
          <w:numId w:val="8"/>
        </w:numPr>
        <w:spacing w:before="120" w:after="120"/>
        <w:contextualSpacing w:val="0"/>
        <w:rPr>
          <w:rFonts w:ascii="Verdana" w:hAnsi="Verdana"/>
          <w:sz w:val="20"/>
          <w:szCs w:val="20"/>
        </w:rPr>
      </w:pPr>
      <w:r>
        <w:rPr>
          <w:rFonts w:ascii="Verdana" w:hAnsi="Verdana"/>
          <w:sz w:val="20"/>
          <w:szCs w:val="20"/>
        </w:rPr>
        <w:t>First Aid qualifications are, and remain, current.</w:t>
      </w:r>
    </w:p>
    <w:p w:rsidR="00874DCA" w:rsidRDefault="006C0BC8" w:rsidP="00731706">
      <w:pPr>
        <w:spacing w:before="120" w:after="120"/>
        <w:rPr>
          <w:rFonts w:ascii="Verdana" w:hAnsi="Verdana"/>
          <w:sz w:val="20"/>
          <w:szCs w:val="20"/>
        </w:rPr>
      </w:pPr>
      <w:r>
        <w:rPr>
          <w:rFonts w:ascii="Verdana" w:hAnsi="Verdana"/>
          <w:sz w:val="20"/>
          <w:szCs w:val="20"/>
        </w:rPr>
        <w:t>This person will also regularly check first aid logs for indications of recurrent or frequently reported types of injury.</w:t>
      </w:r>
    </w:p>
    <w:p w:rsidR="00F07358" w:rsidRDefault="00F07358" w:rsidP="00731706">
      <w:pPr>
        <w:spacing w:before="120" w:after="120"/>
        <w:rPr>
          <w:rFonts w:ascii="Verdana" w:hAnsi="Verdana"/>
          <w:b/>
          <w:sz w:val="20"/>
          <w:szCs w:val="20"/>
        </w:rPr>
      </w:pPr>
    </w:p>
    <w:p w:rsidR="006C0BC8" w:rsidRDefault="006C0BC8" w:rsidP="00731706">
      <w:pPr>
        <w:spacing w:before="120" w:after="120"/>
        <w:rPr>
          <w:rFonts w:ascii="Verdana" w:hAnsi="Verdana"/>
          <w:b/>
          <w:sz w:val="20"/>
          <w:szCs w:val="20"/>
        </w:rPr>
      </w:pPr>
      <w:r>
        <w:rPr>
          <w:rFonts w:ascii="Verdana" w:hAnsi="Verdana"/>
          <w:b/>
          <w:sz w:val="20"/>
          <w:szCs w:val="20"/>
        </w:rPr>
        <w:t>First Aiders</w:t>
      </w:r>
    </w:p>
    <w:p w:rsidR="006C0BC8" w:rsidRDefault="006C0BC8" w:rsidP="00731706">
      <w:pPr>
        <w:spacing w:before="120" w:after="120"/>
        <w:rPr>
          <w:rFonts w:ascii="Verdana" w:hAnsi="Verdana"/>
          <w:sz w:val="20"/>
          <w:szCs w:val="20"/>
        </w:rPr>
      </w:pPr>
      <w:r>
        <w:rPr>
          <w:rFonts w:ascii="Verdana" w:hAnsi="Verdana"/>
          <w:sz w:val="20"/>
          <w:szCs w:val="20"/>
        </w:rPr>
        <w:t>The first aiders listed above will provide first aid treatment for anyone injured on site during the school day.  The</w:t>
      </w:r>
      <w:r w:rsidR="004B602E">
        <w:rPr>
          <w:rFonts w:ascii="Verdana" w:hAnsi="Verdana"/>
          <w:sz w:val="20"/>
          <w:szCs w:val="20"/>
        </w:rPr>
        <w:t>y</w:t>
      </w:r>
      <w:r>
        <w:rPr>
          <w:rFonts w:ascii="Verdana" w:hAnsi="Verdana"/>
          <w:sz w:val="20"/>
          <w:szCs w:val="20"/>
        </w:rPr>
        <w:t xml:space="preserve"> will also provide, as appropriate, first aid cover for:-</w:t>
      </w:r>
    </w:p>
    <w:p w:rsidR="006C0BC8" w:rsidRDefault="006C0BC8" w:rsidP="00731706">
      <w:pPr>
        <w:pStyle w:val="ListParagraph"/>
        <w:numPr>
          <w:ilvl w:val="0"/>
          <w:numId w:val="9"/>
        </w:numPr>
        <w:spacing w:before="120" w:after="120"/>
        <w:ind w:left="714" w:hanging="357"/>
        <w:contextualSpacing w:val="0"/>
        <w:rPr>
          <w:rFonts w:ascii="Verdana" w:hAnsi="Verdana"/>
          <w:sz w:val="20"/>
          <w:szCs w:val="20"/>
        </w:rPr>
      </w:pPr>
      <w:r>
        <w:rPr>
          <w:rFonts w:ascii="Verdana" w:hAnsi="Verdana"/>
          <w:sz w:val="20"/>
          <w:szCs w:val="20"/>
        </w:rPr>
        <w:t>Trips and visits</w:t>
      </w:r>
    </w:p>
    <w:p w:rsidR="006C0BC8" w:rsidRDefault="006C0BC8" w:rsidP="00731706">
      <w:pPr>
        <w:pStyle w:val="ListParagraph"/>
        <w:numPr>
          <w:ilvl w:val="0"/>
          <w:numId w:val="9"/>
        </w:numPr>
        <w:spacing w:before="120" w:after="120"/>
        <w:ind w:left="714" w:hanging="357"/>
        <w:contextualSpacing w:val="0"/>
        <w:rPr>
          <w:rFonts w:ascii="Verdana" w:hAnsi="Verdana"/>
          <w:sz w:val="20"/>
          <w:szCs w:val="20"/>
        </w:rPr>
      </w:pPr>
      <w:r>
        <w:rPr>
          <w:rFonts w:ascii="Verdana" w:hAnsi="Verdana"/>
          <w:sz w:val="20"/>
          <w:szCs w:val="20"/>
        </w:rPr>
        <w:t xml:space="preserve">Extra-curricular activities organised by the </w:t>
      </w:r>
      <w:r w:rsidR="00282A15">
        <w:rPr>
          <w:rFonts w:ascii="Verdana" w:hAnsi="Verdana"/>
          <w:sz w:val="20"/>
          <w:szCs w:val="20"/>
        </w:rPr>
        <w:t>school</w:t>
      </w:r>
      <w:r>
        <w:rPr>
          <w:rFonts w:ascii="Verdana" w:hAnsi="Verdana"/>
          <w:sz w:val="20"/>
          <w:szCs w:val="20"/>
        </w:rPr>
        <w:t xml:space="preserve"> (e.g. sports events, after </w:t>
      </w:r>
      <w:r w:rsidR="00282A15">
        <w:rPr>
          <w:rFonts w:ascii="Verdana" w:hAnsi="Verdana"/>
          <w:sz w:val="20"/>
          <w:szCs w:val="20"/>
        </w:rPr>
        <w:t>school</w:t>
      </w:r>
      <w:r>
        <w:rPr>
          <w:rFonts w:ascii="Verdana" w:hAnsi="Verdana"/>
          <w:sz w:val="20"/>
          <w:szCs w:val="20"/>
        </w:rPr>
        <w:t xml:space="preserve"> clubs, parents’ evenings, </w:t>
      </w:r>
      <w:r w:rsidR="00282A15">
        <w:rPr>
          <w:rFonts w:ascii="Verdana" w:hAnsi="Verdana"/>
          <w:sz w:val="20"/>
          <w:szCs w:val="20"/>
        </w:rPr>
        <w:t>school</w:t>
      </w:r>
      <w:r>
        <w:rPr>
          <w:rFonts w:ascii="Verdana" w:hAnsi="Verdana"/>
          <w:sz w:val="20"/>
          <w:szCs w:val="20"/>
        </w:rPr>
        <w:t xml:space="preserve"> organised fund raising events etc.)</w:t>
      </w:r>
    </w:p>
    <w:p w:rsidR="006C0BC8" w:rsidRDefault="006C0BC8" w:rsidP="00731706">
      <w:pPr>
        <w:spacing w:before="120" w:after="120"/>
        <w:rPr>
          <w:rFonts w:ascii="Verdana" w:hAnsi="Verdana"/>
          <w:sz w:val="20"/>
          <w:szCs w:val="20"/>
        </w:rPr>
      </w:pPr>
      <w:r>
        <w:rPr>
          <w:rFonts w:ascii="Verdana" w:hAnsi="Verdana"/>
          <w:sz w:val="20"/>
          <w:szCs w:val="20"/>
        </w:rPr>
        <w:t xml:space="preserve">First aid cover is not </w:t>
      </w:r>
      <w:r w:rsidR="00D2497B">
        <w:rPr>
          <w:rFonts w:ascii="Verdana" w:hAnsi="Verdana"/>
          <w:sz w:val="20"/>
          <w:szCs w:val="20"/>
        </w:rPr>
        <w:t xml:space="preserve">specifically </w:t>
      </w:r>
      <w:r>
        <w:rPr>
          <w:rFonts w:ascii="Verdana" w:hAnsi="Verdana"/>
          <w:sz w:val="20"/>
          <w:szCs w:val="20"/>
        </w:rPr>
        <w:t>provided for:-</w:t>
      </w:r>
    </w:p>
    <w:p w:rsidR="006C0BC8" w:rsidRPr="00C66495" w:rsidRDefault="006C0BC8" w:rsidP="00731706">
      <w:pPr>
        <w:pStyle w:val="ListParagraph"/>
        <w:numPr>
          <w:ilvl w:val="0"/>
          <w:numId w:val="10"/>
        </w:numPr>
        <w:spacing w:before="120" w:after="120"/>
        <w:rPr>
          <w:rFonts w:ascii="Verdana" w:hAnsi="Verdana"/>
          <w:sz w:val="20"/>
          <w:szCs w:val="20"/>
        </w:rPr>
      </w:pPr>
      <w:r w:rsidRPr="00C66495">
        <w:rPr>
          <w:rFonts w:ascii="Verdana" w:hAnsi="Verdana"/>
          <w:sz w:val="20"/>
          <w:szCs w:val="20"/>
        </w:rPr>
        <w:t>*Contractors</w:t>
      </w:r>
    </w:p>
    <w:p w:rsidR="006C0BC8" w:rsidRPr="00C66495" w:rsidRDefault="006C0BC8" w:rsidP="00731706">
      <w:pPr>
        <w:pStyle w:val="ListParagraph"/>
        <w:numPr>
          <w:ilvl w:val="0"/>
          <w:numId w:val="10"/>
        </w:numPr>
        <w:spacing w:before="120" w:after="120"/>
        <w:rPr>
          <w:rFonts w:ascii="Verdana" w:hAnsi="Verdana"/>
          <w:sz w:val="20"/>
          <w:szCs w:val="20"/>
        </w:rPr>
      </w:pPr>
      <w:r w:rsidRPr="00C66495">
        <w:rPr>
          <w:rFonts w:ascii="Verdana" w:hAnsi="Verdana"/>
          <w:sz w:val="20"/>
          <w:szCs w:val="20"/>
        </w:rPr>
        <w:t>*Events organised by third parties (fetes, evening clubs, etc.)</w:t>
      </w:r>
    </w:p>
    <w:p w:rsidR="006C0BC8" w:rsidRDefault="006C0BC8" w:rsidP="00731706">
      <w:pPr>
        <w:spacing w:before="120" w:after="120"/>
        <w:rPr>
          <w:rFonts w:ascii="Verdana" w:hAnsi="Verdana"/>
          <w:sz w:val="20"/>
          <w:szCs w:val="20"/>
        </w:rPr>
      </w:pPr>
      <w:r>
        <w:rPr>
          <w:rFonts w:ascii="Verdana" w:hAnsi="Verdana"/>
          <w:sz w:val="20"/>
          <w:szCs w:val="20"/>
        </w:rPr>
        <w:t>First Aiders are responsible for ensuring that First Aid Logs are completed for all treatment given and that the necessary details are supplied for the reporting of accidents (see Reporting of Accidents section)</w:t>
      </w:r>
    </w:p>
    <w:p w:rsidR="00F07358" w:rsidRDefault="00F07358" w:rsidP="00731706">
      <w:pPr>
        <w:spacing w:before="120" w:after="120"/>
        <w:rPr>
          <w:rFonts w:ascii="Verdana" w:hAnsi="Verdana"/>
          <w:b/>
          <w:sz w:val="20"/>
          <w:szCs w:val="20"/>
        </w:rPr>
      </w:pPr>
    </w:p>
    <w:p w:rsidR="007E4E41" w:rsidRDefault="007E4E41" w:rsidP="00731706">
      <w:pPr>
        <w:spacing w:before="120" w:after="120"/>
        <w:rPr>
          <w:rFonts w:ascii="Verdana" w:hAnsi="Verdana"/>
          <w:b/>
          <w:sz w:val="20"/>
          <w:szCs w:val="20"/>
        </w:rPr>
      </w:pPr>
      <w:r>
        <w:rPr>
          <w:rFonts w:ascii="Verdana" w:hAnsi="Verdana"/>
          <w:b/>
          <w:sz w:val="20"/>
          <w:szCs w:val="20"/>
        </w:rPr>
        <w:t>Treatment of Injuries</w:t>
      </w:r>
    </w:p>
    <w:p w:rsidR="007E4E41" w:rsidRDefault="007E4E41"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rely on the knowledge and experience of its trained first aiders in order to administer appropriate treatment to injured persons.</w:t>
      </w:r>
    </w:p>
    <w:p w:rsidR="007E4E41" w:rsidRDefault="007E4E41" w:rsidP="00731706">
      <w:pPr>
        <w:spacing w:before="120" w:after="120"/>
        <w:rPr>
          <w:rFonts w:ascii="Verdana" w:hAnsi="Verdana"/>
          <w:sz w:val="20"/>
          <w:szCs w:val="20"/>
        </w:rPr>
      </w:pPr>
      <w:r>
        <w:rPr>
          <w:rFonts w:ascii="Verdana" w:hAnsi="Verdana"/>
          <w:sz w:val="20"/>
          <w:szCs w:val="20"/>
        </w:rPr>
        <w:t>In emergency situations the first aider will call (or instruct another member of staff to call) 999 and request that an ambulance and paramedics attend.</w:t>
      </w:r>
    </w:p>
    <w:p w:rsidR="007E4E41" w:rsidRDefault="007E4E41" w:rsidP="00731706">
      <w:pPr>
        <w:spacing w:before="120" w:after="120"/>
        <w:rPr>
          <w:rFonts w:ascii="Verdana" w:hAnsi="Verdana"/>
          <w:sz w:val="20"/>
          <w:szCs w:val="20"/>
        </w:rPr>
      </w:pPr>
      <w:r>
        <w:rPr>
          <w:rFonts w:ascii="Verdana" w:hAnsi="Verdana"/>
          <w:sz w:val="20"/>
          <w:szCs w:val="20"/>
        </w:rPr>
        <w:lastRenderedPageBreak/>
        <w:t>Where there is any doubt about the appropriate course of action the first aider will be expected to consult with the Health Service Helpline</w:t>
      </w:r>
    </w:p>
    <w:p w:rsidR="007E4E41" w:rsidRDefault="00C66495" w:rsidP="00731706">
      <w:pPr>
        <w:spacing w:before="120" w:after="120"/>
        <w:rPr>
          <w:rFonts w:ascii="Verdana" w:hAnsi="Verdana"/>
          <w:sz w:val="20"/>
          <w:szCs w:val="20"/>
        </w:rPr>
      </w:pPr>
      <w:r>
        <w:rPr>
          <w:rFonts w:ascii="Verdana" w:hAnsi="Verdana"/>
          <w:sz w:val="20"/>
          <w:szCs w:val="20"/>
        </w:rPr>
        <w:tab/>
        <w:t xml:space="preserve">0845 4647 </w:t>
      </w:r>
    </w:p>
    <w:p w:rsidR="007E4E41" w:rsidRDefault="007E4E41" w:rsidP="00731706">
      <w:pPr>
        <w:spacing w:before="120" w:after="120"/>
        <w:rPr>
          <w:rFonts w:ascii="Verdana" w:hAnsi="Verdana"/>
          <w:sz w:val="20"/>
          <w:szCs w:val="20"/>
        </w:rPr>
      </w:pPr>
      <w:r>
        <w:rPr>
          <w:rFonts w:ascii="Verdana" w:hAnsi="Verdana"/>
          <w:sz w:val="20"/>
          <w:szCs w:val="20"/>
        </w:rPr>
        <w:t>And, in the case of student injuries, with the parents or legal guardian.</w:t>
      </w:r>
    </w:p>
    <w:p w:rsidR="00F07358" w:rsidRDefault="00F07358" w:rsidP="00731706">
      <w:pPr>
        <w:spacing w:before="120" w:after="120"/>
        <w:rPr>
          <w:rFonts w:ascii="Verdana" w:hAnsi="Verdana"/>
          <w:b/>
          <w:sz w:val="20"/>
          <w:szCs w:val="20"/>
        </w:rPr>
      </w:pPr>
    </w:p>
    <w:p w:rsidR="007E4E41" w:rsidRPr="007E4E41" w:rsidRDefault="007E4E41" w:rsidP="00731706">
      <w:pPr>
        <w:spacing w:before="120" w:after="120"/>
        <w:rPr>
          <w:rFonts w:ascii="Verdana" w:hAnsi="Verdana"/>
          <w:b/>
          <w:sz w:val="20"/>
          <w:szCs w:val="20"/>
        </w:rPr>
      </w:pPr>
      <w:r w:rsidRPr="007E4E41">
        <w:rPr>
          <w:rFonts w:ascii="Verdana" w:hAnsi="Verdana"/>
          <w:b/>
          <w:sz w:val="20"/>
          <w:szCs w:val="20"/>
        </w:rPr>
        <w:t>Suspected Head, Neck and Spinal Injuries to Students</w:t>
      </w:r>
    </w:p>
    <w:p w:rsidR="007E4E41" w:rsidRDefault="00DF2DD2" w:rsidP="00731706">
      <w:pPr>
        <w:spacing w:before="120" w:after="120"/>
        <w:rPr>
          <w:rFonts w:ascii="Verdana" w:hAnsi="Verdana"/>
          <w:sz w:val="20"/>
          <w:szCs w:val="20"/>
        </w:rPr>
      </w:pPr>
      <w:r>
        <w:rPr>
          <w:rFonts w:ascii="Verdana" w:hAnsi="Verdana"/>
          <w:sz w:val="20"/>
          <w:szCs w:val="20"/>
        </w:rPr>
        <w:t xml:space="preserve">In the event of a suspected head, neck or spinal injury to a student it is the policy of this </w:t>
      </w:r>
      <w:r w:rsidR="00282A15">
        <w:rPr>
          <w:rFonts w:ascii="Verdana" w:hAnsi="Verdana"/>
          <w:sz w:val="20"/>
          <w:szCs w:val="20"/>
        </w:rPr>
        <w:t>school</w:t>
      </w:r>
      <w:r>
        <w:rPr>
          <w:rFonts w:ascii="Verdana" w:hAnsi="Verdana"/>
          <w:sz w:val="20"/>
          <w:szCs w:val="20"/>
        </w:rPr>
        <w:t>, in addition to the normal first aid procedures, that the student’s parent/guardian is contacted and informed of the injury.</w:t>
      </w:r>
    </w:p>
    <w:p w:rsidR="00DF2DD2" w:rsidRDefault="00DF2DD2" w:rsidP="00731706">
      <w:pPr>
        <w:spacing w:before="120" w:after="120"/>
        <w:rPr>
          <w:rFonts w:ascii="Verdana" w:hAnsi="Verdana"/>
          <w:sz w:val="20"/>
          <w:szCs w:val="20"/>
        </w:rPr>
      </w:pPr>
      <w:r>
        <w:rPr>
          <w:rFonts w:ascii="Verdana" w:hAnsi="Verdana"/>
          <w:sz w:val="20"/>
          <w:szCs w:val="20"/>
        </w:rPr>
        <w:t>The attending first aider, in consultation with the parent/guardian, will decide the appropriate course of action in each case.  The firs</w:t>
      </w:r>
      <w:r w:rsidR="004B602E">
        <w:rPr>
          <w:rFonts w:ascii="Verdana" w:hAnsi="Verdana"/>
          <w:sz w:val="20"/>
          <w:szCs w:val="20"/>
        </w:rPr>
        <w:t>t</w:t>
      </w:r>
      <w:r>
        <w:rPr>
          <w:rFonts w:ascii="Verdana" w:hAnsi="Verdana"/>
          <w:sz w:val="20"/>
          <w:szCs w:val="20"/>
        </w:rPr>
        <w:t xml:space="preserve"> aider will ensure that treatment is not delayed by difficulties in contacting the parent/guardian.</w:t>
      </w:r>
    </w:p>
    <w:p w:rsidR="00DF2DD2" w:rsidRDefault="00DF2DD2" w:rsidP="00731706">
      <w:pPr>
        <w:spacing w:before="120" w:after="120"/>
        <w:rPr>
          <w:rFonts w:ascii="Verdana" w:hAnsi="Verdana"/>
          <w:sz w:val="20"/>
          <w:szCs w:val="20"/>
        </w:rPr>
      </w:pPr>
      <w:r>
        <w:rPr>
          <w:rFonts w:ascii="Verdana" w:hAnsi="Verdana"/>
          <w:sz w:val="20"/>
          <w:szCs w:val="20"/>
        </w:rPr>
        <w:t>In any case where there is any doubt about the student’s wellbeing, the first aider is expected to contact the Health Service Helpline for advice or phone for an ambulance as appropriate.</w:t>
      </w:r>
    </w:p>
    <w:p w:rsidR="00F07358" w:rsidRDefault="00F07358" w:rsidP="00731706">
      <w:pPr>
        <w:spacing w:before="120" w:after="120"/>
        <w:rPr>
          <w:rFonts w:ascii="Verdana" w:hAnsi="Verdana"/>
          <w:b/>
          <w:sz w:val="20"/>
          <w:szCs w:val="20"/>
        </w:rPr>
      </w:pPr>
    </w:p>
    <w:p w:rsidR="00DF2DD2" w:rsidRDefault="00DF2DD2" w:rsidP="00731706">
      <w:pPr>
        <w:spacing w:before="120" w:after="120"/>
        <w:rPr>
          <w:rFonts w:ascii="Verdana" w:hAnsi="Verdana"/>
          <w:b/>
          <w:sz w:val="20"/>
          <w:szCs w:val="20"/>
        </w:rPr>
      </w:pPr>
      <w:r>
        <w:rPr>
          <w:rFonts w:ascii="Verdana" w:hAnsi="Verdana"/>
          <w:b/>
          <w:sz w:val="20"/>
          <w:szCs w:val="20"/>
        </w:rPr>
        <w:t>Other Significant Injuries</w:t>
      </w:r>
    </w:p>
    <w:p w:rsidR="00DF2DD2" w:rsidRDefault="00DF2DD2" w:rsidP="00731706">
      <w:pPr>
        <w:spacing w:before="120" w:after="120"/>
        <w:rPr>
          <w:rFonts w:ascii="Verdana" w:hAnsi="Verdana"/>
          <w:sz w:val="20"/>
          <w:szCs w:val="20"/>
        </w:rPr>
      </w:pPr>
      <w:r>
        <w:rPr>
          <w:rFonts w:ascii="Verdana" w:hAnsi="Verdana"/>
          <w:sz w:val="20"/>
          <w:szCs w:val="20"/>
        </w:rPr>
        <w:t>Any other serious injury will be notified to the parents/guardians by the quickest means possible (normally by phone).</w:t>
      </w:r>
    </w:p>
    <w:p w:rsidR="00DF2DD2" w:rsidRDefault="00DF2DD2" w:rsidP="00731706">
      <w:pPr>
        <w:spacing w:before="120" w:after="120"/>
        <w:rPr>
          <w:rFonts w:ascii="Verdana" w:hAnsi="Verdana"/>
          <w:sz w:val="20"/>
          <w:szCs w:val="20"/>
        </w:rPr>
      </w:pPr>
      <w:r>
        <w:rPr>
          <w:rFonts w:ascii="Verdana" w:hAnsi="Verdana"/>
          <w:sz w:val="20"/>
          <w:szCs w:val="20"/>
        </w:rPr>
        <w:t xml:space="preserve">In addition to the procedures above the </w:t>
      </w:r>
      <w:r w:rsidR="00282A15">
        <w:rPr>
          <w:rFonts w:ascii="Verdana" w:hAnsi="Verdana"/>
          <w:sz w:val="20"/>
          <w:szCs w:val="20"/>
        </w:rPr>
        <w:t>school</w:t>
      </w:r>
      <w:r>
        <w:rPr>
          <w:rFonts w:ascii="Verdana" w:hAnsi="Verdana"/>
          <w:sz w:val="20"/>
          <w:szCs w:val="20"/>
        </w:rPr>
        <w:t xml:space="preserve"> will </w:t>
      </w:r>
      <w:r w:rsidR="00296542">
        <w:rPr>
          <w:rFonts w:ascii="Verdana" w:hAnsi="Verdana"/>
          <w:sz w:val="20"/>
          <w:szCs w:val="20"/>
        </w:rPr>
        <w:t>notify parents/guardians of any other significant injury by way of:-</w:t>
      </w:r>
    </w:p>
    <w:p w:rsidR="00296542" w:rsidRPr="00C66495" w:rsidRDefault="00296542" w:rsidP="00731706">
      <w:pPr>
        <w:pStyle w:val="ListParagraph"/>
        <w:numPr>
          <w:ilvl w:val="0"/>
          <w:numId w:val="11"/>
        </w:numPr>
        <w:spacing w:before="120" w:after="120"/>
        <w:rPr>
          <w:rFonts w:ascii="Verdana" w:hAnsi="Verdana"/>
          <w:sz w:val="20"/>
          <w:szCs w:val="20"/>
        </w:rPr>
      </w:pPr>
      <w:r w:rsidRPr="00C66495">
        <w:rPr>
          <w:rFonts w:ascii="Verdana" w:hAnsi="Verdana"/>
          <w:sz w:val="20"/>
          <w:szCs w:val="20"/>
        </w:rPr>
        <w:t>A telephone call</w:t>
      </w:r>
    </w:p>
    <w:p w:rsidR="00296542" w:rsidRDefault="00296542" w:rsidP="00C66495">
      <w:pPr>
        <w:pStyle w:val="ListParagraph"/>
        <w:spacing w:before="120" w:after="120"/>
        <w:rPr>
          <w:rFonts w:ascii="Verdana" w:hAnsi="Verdana"/>
          <w:sz w:val="20"/>
          <w:szCs w:val="20"/>
        </w:rPr>
      </w:pPr>
      <w:r w:rsidRPr="00C66495">
        <w:rPr>
          <w:rFonts w:ascii="Verdana" w:hAnsi="Verdana"/>
          <w:sz w:val="20"/>
          <w:szCs w:val="20"/>
        </w:rPr>
        <w:t>A form</w:t>
      </w:r>
    </w:p>
    <w:p w:rsidR="00296542" w:rsidRDefault="00296542" w:rsidP="00731706">
      <w:pPr>
        <w:spacing w:before="120" w:after="120"/>
        <w:rPr>
          <w:rFonts w:ascii="Verdana" w:hAnsi="Verdana"/>
          <w:sz w:val="20"/>
          <w:szCs w:val="20"/>
        </w:rPr>
      </w:pPr>
      <w:r>
        <w:rPr>
          <w:rFonts w:ascii="Verdana" w:hAnsi="Verdana"/>
          <w:sz w:val="20"/>
          <w:szCs w:val="20"/>
        </w:rPr>
        <w:t xml:space="preserve">Records of notification by telephone to parent/guardians will be kept by </w:t>
      </w:r>
      <w:r w:rsidR="00C66495">
        <w:rPr>
          <w:rFonts w:ascii="Verdana" w:hAnsi="Verdana"/>
          <w:sz w:val="20"/>
          <w:szCs w:val="20"/>
        </w:rPr>
        <w:t xml:space="preserve">Sophie McGannity – in the school office. </w:t>
      </w:r>
      <w:r>
        <w:rPr>
          <w:rFonts w:ascii="Verdana" w:hAnsi="Verdana"/>
          <w:sz w:val="20"/>
          <w:szCs w:val="20"/>
        </w:rPr>
        <w:t>Copies of</w:t>
      </w:r>
      <w:r w:rsidR="00C66495">
        <w:rPr>
          <w:rFonts w:ascii="Verdana" w:hAnsi="Verdana"/>
          <w:sz w:val="20"/>
          <w:szCs w:val="20"/>
        </w:rPr>
        <w:t xml:space="preserve"> written notification are held in the school office </w:t>
      </w:r>
    </w:p>
    <w:p w:rsidR="00F07358" w:rsidRDefault="00F07358" w:rsidP="00731706">
      <w:pPr>
        <w:spacing w:before="120" w:after="120"/>
        <w:rPr>
          <w:rFonts w:ascii="Verdana" w:hAnsi="Verdana"/>
          <w:b/>
          <w:sz w:val="20"/>
          <w:szCs w:val="20"/>
        </w:rPr>
      </w:pPr>
    </w:p>
    <w:p w:rsidR="00296542" w:rsidRDefault="00296542" w:rsidP="00731706">
      <w:pPr>
        <w:spacing w:before="120" w:after="120"/>
        <w:rPr>
          <w:rFonts w:ascii="Verdana" w:hAnsi="Verdana"/>
          <w:b/>
          <w:sz w:val="20"/>
          <w:szCs w:val="20"/>
        </w:rPr>
      </w:pPr>
      <w:r>
        <w:rPr>
          <w:rFonts w:ascii="Verdana" w:hAnsi="Verdana"/>
          <w:b/>
          <w:sz w:val="20"/>
          <w:szCs w:val="20"/>
        </w:rPr>
        <w:t>Escorting Pupils to Hospital</w:t>
      </w:r>
    </w:p>
    <w:p w:rsidR="00296542" w:rsidRDefault="00296542" w:rsidP="00731706">
      <w:pPr>
        <w:spacing w:before="120" w:after="120"/>
        <w:rPr>
          <w:rFonts w:ascii="Verdana" w:hAnsi="Verdana"/>
          <w:sz w:val="20"/>
          <w:szCs w:val="20"/>
        </w:rPr>
      </w:pPr>
      <w:r>
        <w:rPr>
          <w:rFonts w:ascii="Verdana" w:hAnsi="Verdana"/>
          <w:sz w:val="20"/>
          <w:szCs w:val="20"/>
        </w:rPr>
        <w:t>When it is necessary for a student to be taken to hospital they will be accompanied by a member of staff – unless the student’s parent/guardian is in attendance.</w:t>
      </w:r>
    </w:p>
    <w:p w:rsidR="00296542" w:rsidRDefault="00296542" w:rsidP="00731706">
      <w:pPr>
        <w:spacing w:before="120" w:after="120"/>
        <w:rPr>
          <w:rFonts w:ascii="Verdana" w:hAnsi="Verdana"/>
          <w:sz w:val="20"/>
          <w:szCs w:val="20"/>
        </w:rPr>
      </w:pPr>
      <w:r>
        <w:rPr>
          <w:rFonts w:ascii="Verdana" w:hAnsi="Verdana"/>
          <w:sz w:val="20"/>
          <w:szCs w:val="20"/>
        </w:rPr>
        <w:t>The member of staff will stay with the student until a parent/guardian arrives and responsibility is transferred.</w:t>
      </w:r>
    </w:p>
    <w:p w:rsidR="00DF6CF5" w:rsidRDefault="00DF6CF5" w:rsidP="00731706">
      <w:pPr>
        <w:rPr>
          <w:rFonts w:ascii="Verdana" w:hAnsi="Verdana"/>
          <w:sz w:val="20"/>
          <w:szCs w:val="20"/>
        </w:rPr>
      </w:pPr>
      <w:r>
        <w:rPr>
          <w:rFonts w:ascii="Verdana" w:hAnsi="Verdana"/>
          <w:sz w:val="20"/>
          <w:szCs w:val="20"/>
        </w:rPr>
        <w:br w:type="page"/>
      </w:r>
    </w:p>
    <w:p w:rsidR="00BC118F" w:rsidRPr="00DF6CF5" w:rsidRDefault="00BC118F" w:rsidP="00731706">
      <w:pPr>
        <w:spacing w:before="120" w:after="120"/>
        <w:rPr>
          <w:rFonts w:ascii="Verdana" w:hAnsi="Verdana"/>
          <w:b/>
          <w:color w:val="4F81BD" w:themeColor="accent1"/>
          <w:szCs w:val="20"/>
        </w:rPr>
      </w:pPr>
      <w:r w:rsidRPr="00DF6CF5">
        <w:rPr>
          <w:rFonts w:ascii="Verdana" w:hAnsi="Verdana"/>
          <w:b/>
          <w:color w:val="4F81BD" w:themeColor="accent1"/>
          <w:szCs w:val="20"/>
        </w:rPr>
        <w:lastRenderedPageBreak/>
        <w:t>3.</w:t>
      </w:r>
      <w:r w:rsidRPr="00DF6CF5">
        <w:rPr>
          <w:rFonts w:ascii="Verdana" w:hAnsi="Verdana"/>
          <w:b/>
          <w:color w:val="4F81BD" w:themeColor="accent1"/>
          <w:szCs w:val="20"/>
        </w:rPr>
        <w:tab/>
      </w:r>
      <w:r>
        <w:rPr>
          <w:rFonts w:ascii="Verdana" w:hAnsi="Verdana"/>
          <w:b/>
          <w:color w:val="4F81BD" w:themeColor="accent1"/>
          <w:szCs w:val="20"/>
        </w:rPr>
        <w:t>Pupils with Medical Needs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282A15">
        <w:rPr>
          <w:rFonts w:ascii="Verdana" w:hAnsi="Verdana"/>
          <w:sz w:val="20"/>
          <w:szCs w:val="20"/>
        </w:rPr>
        <w:t>school</w:t>
      </w:r>
      <w:r w:rsidRPr="00F704F3">
        <w:rPr>
          <w:rFonts w:ascii="Verdana" w:hAnsi="Verdana"/>
          <w:sz w:val="20"/>
          <w:szCs w:val="20"/>
        </w:rPr>
        <w:t xml:space="preserve"> recognises that it has a responsibility to support pupils with medical needs.  The </w:t>
      </w:r>
      <w:r w:rsidR="00282A15">
        <w:rPr>
          <w:rFonts w:ascii="Verdana" w:hAnsi="Verdana"/>
          <w:sz w:val="20"/>
          <w:szCs w:val="20"/>
        </w:rPr>
        <w:t>school</w:t>
      </w:r>
      <w:r w:rsidRPr="00F704F3">
        <w:rPr>
          <w:rFonts w:ascii="Verdana" w:hAnsi="Verdana"/>
          <w:sz w:val="20"/>
          <w:szCs w:val="20"/>
        </w:rPr>
        <w:t xml:space="preserve"> follows the Department for Education’s guidance on managing medicines in schools and early </w:t>
      </w:r>
      <w:proofErr w:type="gramStart"/>
      <w:r w:rsidRPr="00F704F3">
        <w:rPr>
          <w:rFonts w:ascii="Verdana" w:hAnsi="Verdana"/>
          <w:sz w:val="20"/>
          <w:szCs w:val="20"/>
        </w:rPr>
        <w:t>years</w:t>
      </w:r>
      <w:proofErr w:type="gramEnd"/>
      <w:r w:rsidRPr="00F704F3">
        <w:rPr>
          <w:rFonts w:ascii="Verdana" w:hAnsi="Verdana"/>
          <w:sz w:val="20"/>
          <w:szCs w:val="20"/>
        </w:rPr>
        <w:t xml:space="preserve"> settings:-</w:t>
      </w:r>
    </w:p>
    <w:p w:rsidR="00BC118F" w:rsidRPr="00F704F3" w:rsidRDefault="00BC118F" w:rsidP="006F3654">
      <w:pPr>
        <w:rPr>
          <w:rFonts w:ascii="Verdana" w:hAnsi="Verdana"/>
          <w:sz w:val="20"/>
          <w:szCs w:val="20"/>
        </w:rPr>
      </w:pPr>
      <w:r w:rsidRPr="00F704F3">
        <w:rPr>
          <w:rFonts w:ascii="Verdana" w:hAnsi="Verdana"/>
          <w:sz w:val="20"/>
          <w:szCs w:val="20"/>
        </w:rPr>
        <w:t>(</w:t>
      </w:r>
      <w:hyperlink r:id="rId8" w:history="1">
        <w:r w:rsidR="006F3654" w:rsidRPr="006F3654">
          <w:rPr>
            <w:rFonts w:ascii="Verdana" w:eastAsia="Calibri" w:hAnsi="Verdana" w:cs="Calibri"/>
            <w:color w:val="0000FF"/>
            <w:sz w:val="20"/>
            <w:szCs w:val="20"/>
            <w:u w:val="single"/>
            <w:lang w:eastAsia="en-US"/>
          </w:rPr>
          <w:t>https://www.gov.uk/government/uploads/system/uploads/attachment_data/file/484418/supporting-pupils-at-school-with-medical-conditions.pdf</w:t>
        </w:r>
      </w:hyperlink>
      <w:r w:rsidRPr="00F704F3">
        <w:rPr>
          <w:rFonts w:ascii="Verdana" w:hAnsi="Verdana"/>
          <w:sz w:val="20"/>
          <w:szCs w:val="20"/>
        </w:rPr>
        <w:t>)</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Responsible Person</w:t>
      </w:r>
    </w:p>
    <w:p w:rsidR="00BC118F" w:rsidRPr="00F704F3" w:rsidRDefault="00C66495" w:rsidP="00731706">
      <w:pPr>
        <w:pStyle w:val="ListParagraph"/>
        <w:spacing w:before="120" w:after="120"/>
        <w:ind w:left="0"/>
        <w:contextualSpacing w:val="0"/>
        <w:rPr>
          <w:rFonts w:ascii="Verdana" w:hAnsi="Verdana"/>
          <w:sz w:val="20"/>
          <w:szCs w:val="20"/>
        </w:rPr>
      </w:pPr>
      <w:r>
        <w:rPr>
          <w:rFonts w:ascii="Verdana" w:hAnsi="Verdana"/>
          <w:sz w:val="20"/>
          <w:szCs w:val="20"/>
        </w:rPr>
        <w:t xml:space="preserve">Vicky Sanderson </w:t>
      </w:r>
      <w:r w:rsidR="00BC118F" w:rsidRPr="00F704F3">
        <w:rPr>
          <w:rFonts w:ascii="Verdana" w:hAnsi="Verdana"/>
          <w:sz w:val="20"/>
          <w:szCs w:val="20"/>
        </w:rPr>
        <w:t>is responsible for ensuring that the arrangements below are effectively implemented and maintained.</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 xml:space="preserve">Medicine in </w:t>
      </w:r>
      <w:r w:rsidR="00282A15">
        <w:rPr>
          <w:rFonts w:ascii="Verdana" w:hAnsi="Verdana"/>
          <w:b/>
          <w:sz w:val="20"/>
          <w:szCs w:val="20"/>
        </w:rPr>
        <w:t>school</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Medicines will only be administered at </w:t>
      </w:r>
      <w:r w:rsidR="00282A15">
        <w:rPr>
          <w:rFonts w:ascii="Verdana" w:hAnsi="Verdana"/>
          <w:sz w:val="20"/>
          <w:szCs w:val="20"/>
        </w:rPr>
        <w:t>school</w:t>
      </w:r>
      <w:r w:rsidRPr="00F704F3">
        <w:rPr>
          <w:rFonts w:ascii="Verdana" w:hAnsi="Verdana"/>
          <w:sz w:val="20"/>
          <w:szCs w:val="20"/>
        </w:rPr>
        <w:t xml:space="preserve"> when it would be detrimental to a student’s health not to do so.  The </w:t>
      </w:r>
      <w:r w:rsidR="00282A15">
        <w:rPr>
          <w:rFonts w:ascii="Verdana" w:hAnsi="Verdana"/>
          <w:sz w:val="20"/>
          <w:szCs w:val="20"/>
        </w:rPr>
        <w:t>school</w:t>
      </w:r>
      <w:r w:rsidRPr="00F704F3">
        <w:rPr>
          <w:rFonts w:ascii="Verdana" w:hAnsi="Verdana"/>
          <w:sz w:val="20"/>
          <w:szCs w:val="20"/>
        </w:rPr>
        <w:t xml:space="preserve"> will store and dispense medication to students as long as:-</w:t>
      </w:r>
    </w:p>
    <w:p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It is prescription medication which has been prescribed by a medical practitioner with written instructions for its use; or</w:t>
      </w:r>
    </w:p>
    <w:p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It is non-prescription medication which has been supplied by the parent/guardian with written instructions for its use; and</w:t>
      </w:r>
    </w:p>
    <w:p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Written parental consent has been given.</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282A15">
        <w:rPr>
          <w:rFonts w:ascii="Verdana" w:hAnsi="Verdana"/>
          <w:sz w:val="20"/>
          <w:szCs w:val="20"/>
        </w:rPr>
        <w:t>school</w:t>
      </w:r>
      <w:r w:rsidRPr="00F704F3">
        <w:rPr>
          <w:rFonts w:ascii="Verdana" w:hAnsi="Verdana"/>
          <w:sz w:val="20"/>
          <w:szCs w:val="20"/>
        </w:rPr>
        <w:t xml:space="preserve"> does not keep or dispense any other medication </w:t>
      </w:r>
      <w:r w:rsidRPr="00C66495">
        <w:rPr>
          <w:rFonts w:ascii="Verdana" w:hAnsi="Verdana"/>
          <w:sz w:val="20"/>
          <w:szCs w:val="20"/>
        </w:rPr>
        <w:t>[other than salbutamol for use with the emergency asthma kit (see below)].</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Medication brought into </w:t>
      </w:r>
      <w:r w:rsidR="00282A15">
        <w:rPr>
          <w:rFonts w:ascii="Verdana" w:hAnsi="Verdana"/>
          <w:sz w:val="20"/>
          <w:szCs w:val="20"/>
        </w:rPr>
        <w:t>school</w:t>
      </w:r>
      <w:r w:rsidRPr="00F704F3">
        <w:rPr>
          <w:rFonts w:ascii="Verdana" w:hAnsi="Verdana"/>
          <w:sz w:val="20"/>
          <w:szCs w:val="20"/>
        </w:rPr>
        <w:t xml:space="preserve"> must be clearly labelled with the student’s name, dosage, method of administration and be in-date.</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Medication will be available to identified students at all times of the </w:t>
      </w:r>
      <w:r w:rsidR="00282A15">
        <w:rPr>
          <w:rFonts w:ascii="Verdana" w:hAnsi="Verdana"/>
          <w:sz w:val="20"/>
          <w:szCs w:val="20"/>
        </w:rPr>
        <w:t>school</w:t>
      </w:r>
      <w:r w:rsidRPr="00F704F3">
        <w:rPr>
          <w:rFonts w:ascii="Verdana" w:hAnsi="Verdana"/>
          <w:sz w:val="20"/>
          <w:szCs w:val="20"/>
        </w:rPr>
        <w:t xml:space="preserve"> day.</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Self-Management of Medication</w:t>
      </w:r>
    </w:p>
    <w:p w:rsidR="00BC118F" w:rsidRPr="00C66495" w:rsidRDefault="00BC118F" w:rsidP="00731706">
      <w:pPr>
        <w:pStyle w:val="ListParagraph"/>
        <w:spacing w:before="120" w:after="120"/>
        <w:ind w:left="0"/>
        <w:contextualSpacing w:val="0"/>
        <w:rPr>
          <w:rFonts w:ascii="Verdana" w:hAnsi="Verdana"/>
          <w:sz w:val="20"/>
          <w:szCs w:val="20"/>
        </w:rPr>
      </w:pPr>
      <w:r w:rsidRPr="00C66495">
        <w:rPr>
          <w:rFonts w:ascii="Verdana" w:hAnsi="Verdana"/>
          <w:sz w:val="20"/>
          <w:szCs w:val="20"/>
        </w:rPr>
        <w:t xml:space="preserve">[In certain circumstances the </w:t>
      </w:r>
      <w:r w:rsidR="00282A15" w:rsidRPr="00C66495">
        <w:rPr>
          <w:rFonts w:ascii="Verdana" w:hAnsi="Verdana"/>
          <w:sz w:val="20"/>
          <w:szCs w:val="20"/>
        </w:rPr>
        <w:t>school</w:t>
      </w:r>
      <w:r w:rsidRPr="00C66495">
        <w:rPr>
          <w:rFonts w:ascii="Verdana" w:hAnsi="Verdana"/>
          <w:sz w:val="20"/>
          <w:szCs w:val="20"/>
        </w:rPr>
        <w:t xml:space="preserve"> will allow students to manage their own medication.  In each case this will be discussed with the parent/guardian and appropriate health professionals - and an assessment of risk will be completed.</w:t>
      </w:r>
    </w:p>
    <w:p w:rsidR="00BC118F" w:rsidRPr="00C66495" w:rsidRDefault="00BC118F" w:rsidP="00731706">
      <w:pPr>
        <w:pStyle w:val="ListParagraph"/>
        <w:spacing w:before="120" w:after="120"/>
        <w:ind w:left="0"/>
        <w:contextualSpacing w:val="0"/>
        <w:rPr>
          <w:rFonts w:ascii="Verdana" w:hAnsi="Verdana"/>
          <w:sz w:val="20"/>
          <w:szCs w:val="20"/>
        </w:rPr>
      </w:pPr>
      <w:r w:rsidRPr="00C66495">
        <w:rPr>
          <w:rFonts w:ascii="Verdana" w:hAnsi="Verdana"/>
          <w:sz w:val="20"/>
          <w:szCs w:val="20"/>
        </w:rPr>
        <w:t>The assessment of risk will include an evaluation of the risk to the student and others through inappropriate use of the medication, loss of the medication or failure to take the medication]</w:t>
      </w:r>
    </w:p>
    <w:p w:rsidR="00BC118F" w:rsidRPr="00C66495" w:rsidRDefault="00C66495" w:rsidP="00731706">
      <w:pPr>
        <w:spacing w:before="120" w:after="120"/>
        <w:rPr>
          <w:rFonts w:ascii="Verdana" w:hAnsi="Verdana"/>
          <w:b/>
          <w:sz w:val="20"/>
          <w:szCs w:val="20"/>
        </w:rPr>
      </w:pPr>
      <w:r w:rsidRPr="00C66495">
        <w:rPr>
          <w:rFonts w:ascii="Verdana" w:hAnsi="Verdana"/>
          <w:b/>
          <w:sz w:val="20"/>
          <w:szCs w:val="20"/>
        </w:rPr>
        <w:t xml:space="preserve"> </w:t>
      </w:r>
      <w:r w:rsidR="00BC118F" w:rsidRPr="00C66495">
        <w:rPr>
          <w:rFonts w:ascii="Verdana" w:hAnsi="Verdana"/>
          <w:b/>
          <w:sz w:val="20"/>
          <w:szCs w:val="20"/>
        </w:rPr>
        <w:t>Emergency Asthma Kits</w:t>
      </w:r>
    </w:p>
    <w:p w:rsidR="00BC118F" w:rsidRPr="00C66495" w:rsidRDefault="00BC118F" w:rsidP="00731706">
      <w:pPr>
        <w:spacing w:before="120" w:after="120"/>
        <w:rPr>
          <w:rFonts w:ascii="Verdana" w:hAnsi="Verdana"/>
          <w:sz w:val="20"/>
          <w:szCs w:val="20"/>
        </w:rPr>
      </w:pPr>
      <w:r w:rsidRPr="00C66495">
        <w:rPr>
          <w:rFonts w:ascii="Verdana" w:hAnsi="Verdana"/>
          <w:sz w:val="20"/>
          <w:szCs w:val="20"/>
        </w:rPr>
        <w:t xml:space="preserve">This </w:t>
      </w:r>
      <w:r w:rsidR="00282A15" w:rsidRPr="00C66495">
        <w:rPr>
          <w:rFonts w:ascii="Verdana" w:hAnsi="Verdana"/>
          <w:sz w:val="20"/>
          <w:szCs w:val="20"/>
        </w:rPr>
        <w:t>Mylor Bridge School’s</w:t>
      </w:r>
      <w:r w:rsidRPr="00C66495">
        <w:rPr>
          <w:rFonts w:ascii="Verdana" w:hAnsi="Verdana"/>
          <w:sz w:val="20"/>
          <w:szCs w:val="20"/>
        </w:rPr>
        <w:t xml:space="preserve"> procedures for managing the use of the emergency asthma kit is based on Department of Health guidance:-</w:t>
      </w:r>
    </w:p>
    <w:p w:rsidR="00BC118F" w:rsidRPr="00C66495" w:rsidRDefault="00282A15" w:rsidP="00731706">
      <w:pPr>
        <w:spacing w:before="120" w:after="120"/>
        <w:rPr>
          <w:rFonts w:ascii="Verdana" w:hAnsi="Verdana"/>
          <w:sz w:val="20"/>
          <w:szCs w:val="20"/>
        </w:rPr>
      </w:pPr>
      <w:hyperlink r:id="rId9" w:history="1">
        <w:r w:rsidR="00BC118F" w:rsidRPr="00C66495">
          <w:rPr>
            <w:rFonts w:ascii="Verdana" w:hAnsi="Verdana"/>
            <w:color w:val="0000FF" w:themeColor="hyperlink"/>
            <w:sz w:val="20"/>
            <w:szCs w:val="20"/>
            <w:u w:val="single"/>
          </w:rPr>
          <w:t>https://www.gov.uk/government/uploads/system/uploads/attachment_data/file/350640/guidance_on_use_of_emergency_inhalers_in_schools_September_2014__3_.pdf</w:t>
        </w:r>
      </w:hyperlink>
    </w:p>
    <w:p w:rsidR="00BC118F" w:rsidRPr="00C66495" w:rsidRDefault="00BC118F" w:rsidP="00731706">
      <w:pPr>
        <w:spacing w:before="120" w:after="120"/>
        <w:rPr>
          <w:rFonts w:ascii="Verdana" w:hAnsi="Verdana"/>
          <w:sz w:val="20"/>
          <w:szCs w:val="20"/>
        </w:rPr>
      </w:pPr>
      <w:r w:rsidRPr="00C66495">
        <w:rPr>
          <w:rFonts w:ascii="Verdana" w:hAnsi="Verdana"/>
          <w:sz w:val="20"/>
          <w:szCs w:val="20"/>
        </w:rPr>
        <w:t>Staff authorised to dispense this medication have read the above guidance and have been given instruction in the recognition of the symptoms of an asthma attack and the appropriate procedures to follow.</w:t>
      </w:r>
    </w:p>
    <w:p w:rsidR="00BC118F" w:rsidRPr="00C66495" w:rsidRDefault="00BC118F" w:rsidP="00731706">
      <w:pPr>
        <w:spacing w:before="120" w:after="120"/>
        <w:rPr>
          <w:rFonts w:ascii="Verdana" w:hAnsi="Verdana"/>
          <w:sz w:val="20"/>
          <w:szCs w:val="20"/>
        </w:rPr>
      </w:pPr>
      <w:r w:rsidRPr="00C66495">
        <w:rPr>
          <w:rFonts w:ascii="Verdana" w:hAnsi="Verdana"/>
          <w:sz w:val="20"/>
          <w:szCs w:val="20"/>
        </w:rPr>
        <w:t>The emergency inhaler contains Salbutamol and will only be available to students who have been</w:t>
      </w:r>
    </w:p>
    <w:p w:rsidR="00BC118F" w:rsidRPr="00C66495" w:rsidRDefault="00BC118F" w:rsidP="00731706">
      <w:pPr>
        <w:pStyle w:val="ListParagraph"/>
        <w:numPr>
          <w:ilvl w:val="0"/>
          <w:numId w:val="25"/>
        </w:numPr>
        <w:spacing w:before="120" w:after="120"/>
        <w:rPr>
          <w:rFonts w:ascii="Verdana" w:hAnsi="Verdana"/>
          <w:sz w:val="20"/>
          <w:szCs w:val="20"/>
        </w:rPr>
      </w:pPr>
      <w:r w:rsidRPr="00C66495">
        <w:rPr>
          <w:rFonts w:ascii="Verdana" w:hAnsi="Verdana"/>
          <w:sz w:val="20"/>
          <w:szCs w:val="20"/>
        </w:rPr>
        <w:t>diagnosed with asthma and prescribed an inhaler OR</w:t>
      </w:r>
    </w:p>
    <w:p w:rsidR="00BC118F" w:rsidRPr="00C66495" w:rsidRDefault="00BC118F" w:rsidP="00731706">
      <w:pPr>
        <w:pStyle w:val="ListParagraph"/>
        <w:numPr>
          <w:ilvl w:val="0"/>
          <w:numId w:val="25"/>
        </w:numPr>
        <w:spacing w:before="120" w:after="120"/>
        <w:rPr>
          <w:rFonts w:ascii="Verdana" w:hAnsi="Verdana"/>
          <w:sz w:val="20"/>
          <w:szCs w:val="20"/>
        </w:rPr>
      </w:pPr>
      <w:proofErr w:type="gramStart"/>
      <w:r w:rsidRPr="00C66495">
        <w:rPr>
          <w:rFonts w:ascii="Verdana" w:hAnsi="Verdana"/>
          <w:sz w:val="20"/>
          <w:szCs w:val="20"/>
        </w:rPr>
        <w:t>prescribed</w:t>
      </w:r>
      <w:proofErr w:type="gramEnd"/>
      <w:r w:rsidRPr="00C66495">
        <w:rPr>
          <w:rFonts w:ascii="Verdana" w:hAnsi="Verdana"/>
          <w:sz w:val="20"/>
          <w:szCs w:val="20"/>
        </w:rPr>
        <w:t xml:space="preserve"> an inhaler as reliever medication.  </w:t>
      </w:r>
    </w:p>
    <w:p w:rsidR="00BC118F" w:rsidRPr="00C66495" w:rsidRDefault="00BC118F" w:rsidP="00731706">
      <w:pPr>
        <w:spacing w:before="120" w:after="120"/>
        <w:rPr>
          <w:rFonts w:ascii="Verdana" w:hAnsi="Verdana"/>
          <w:sz w:val="20"/>
          <w:szCs w:val="20"/>
        </w:rPr>
      </w:pPr>
      <w:r w:rsidRPr="00C66495">
        <w:rPr>
          <w:rFonts w:ascii="Verdana" w:hAnsi="Verdana"/>
          <w:sz w:val="20"/>
          <w:szCs w:val="20"/>
        </w:rPr>
        <w:t>In addition parental consent must be obtained for use of the emergency inhaler.</w:t>
      </w:r>
    </w:p>
    <w:p w:rsidR="00BC118F" w:rsidRPr="00C66495" w:rsidRDefault="00BC118F" w:rsidP="00731706">
      <w:pPr>
        <w:spacing w:before="120" w:after="120"/>
        <w:rPr>
          <w:rFonts w:ascii="Verdana" w:hAnsi="Verdana"/>
          <w:sz w:val="20"/>
          <w:szCs w:val="20"/>
        </w:rPr>
      </w:pPr>
      <w:r w:rsidRPr="00C66495">
        <w:rPr>
          <w:rFonts w:ascii="Verdana" w:hAnsi="Verdana"/>
          <w:sz w:val="20"/>
          <w:szCs w:val="20"/>
        </w:rPr>
        <w:lastRenderedPageBreak/>
        <w:t xml:space="preserve">The </w:t>
      </w:r>
      <w:r w:rsidR="00282A15" w:rsidRPr="00C66495">
        <w:rPr>
          <w:rFonts w:ascii="Verdana" w:hAnsi="Verdana"/>
          <w:sz w:val="20"/>
          <w:szCs w:val="20"/>
        </w:rPr>
        <w:t>school</w:t>
      </w:r>
      <w:r w:rsidRPr="00C66495">
        <w:rPr>
          <w:rFonts w:ascii="Verdana" w:hAnsi="Verdana"/>
          <w:sz w:val="20"/>
          <w:szCs w:val="20"/>
        </w:rPr>
        <w:t xml:space="preserve"> keeps a register of students who have been diagnosed with asthma or prescribed a reliever inhaler.</w:t>
      </w:r>
    </w:p>
    <w:p w:rsidR="00BC118F" w:rsidRPr="00F704F3" w:rsidRDefault="00BC118F" w:rsidP="00731706">
      <w:pPr>
        <w:spacing w:before="120" w:after="120"/>
        <w:rPr>
          <w:rFonts w:ascii="Verdana" w:hAnsi="Verdana"/>
          <w:sz w:val="20"/>
          <w:szCs w:val="20"/>
        </w:rPr>
      </w:pPr>
      <w:r w:rsidRPr="00C66495">
        <w:rPr>
          <w:rFonts w:ascii="Verdana" w:hAnsi="Verdana"/>
          <w:sz w:val="20"/>
          <w:szCs w:val="20"/>
        </w:rPr>
        <w:t>The emergency asthma kit will be stored and managed in the same way as any other prescription medication following the procedures above.]</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Storage of Medicine</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Medici</w:t>
      </w:r>
      <w:r w:rsidR="00C66495">
        <w:rPr>
          <w:rFonts w:ascii="Verdana" w:hAnsi="Verdana"/>
          <w:sz w:val="20"/>
          <w:szCs w:val="20"/>
        </w:rPr>
        <w:t xml:space="preserve">nes will be securely stored in the school office or dedicated medicines fridge </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All medicines must be signed in in the Medicines Log.</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Any medicine given out or administered must be recorded in the Medicines Log.</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Medi</w:t>
      </w:r>
      <w:r w:rsidR="00C66495">
        <w:rPr>
          <w:rFonts w:ascii="Verdana" w:hAnsi="Verdana"/>
          <w:sz w:val="20"/>
          <w:szCs w:val="20"/>
        </w:rPr>
        <w:t>cines can only be given out by V Sanderson/ S McGannity/ K Mogridge/ K French/ L Short/ E Lloyd/ C Evans</w:t>
      </w:r>
    </w:p>
    <w:p w:rsidR="00BC118F" w:rsidRDefault="00BC118F" w:rsidP="00731706">
      <w:pPr>
        <w:pStyle w:val="ListParagraph"/>
        <w:spacing w:before="120" w:after="120"/>
        <w:ind w:left="0"/>
        <w:contextualSpacing w:val="0"/>
        <w:rPr>
          <w:rFonts w:ascii="Verdana" w:hAnsi="Verdana"/>
          <w:b/>
          <w:sz w:val="20"/>
          <w:szCs w:val="20"/>
        </w:rPr>
      </w:pPr>
      <w:r>
        <w:rPr>
          <w:rFonts w:ascii="Verdana" w:hAnsi="Verdana"/>
          <w:b/>
          <w:sz w:val="20"/>
          <w:szCs w:val="20"/>
        </w:rPr>
        <w:t>Facilities for Medical Procedures</w:t>
      </w:r>
    </w:p>
    <w:p w:rsidR="00BC118F" w:rsidRDefault="00BC118F" w:rsidP="00731706">
      <w:pPr>
        <w:pStyle w:val="ListParagraph"/>
        <w:spacing w:before="120" w:after="120"/>
        <w:ind w:left="0"/>
        <w:contextualSpacing w:val="0"/>
        <w:rPr>
          <w:rFonts w:ascii="Verdana" w:hAnsi="Verdana"/>
          <w:sz w:val="20"/>
          <w:szCs w:val="20"/>
        </w:rPr>
      </w:pPr>
      <w:r>
        <w:rPr>
          <w:rFonts w:ascii="Verdana" w:hAnsi="Verdana"/>
          <w:sz w:val="20"/>
          <w:szCs w:val="20"/>
        </w:rPr>
        <w:t>A room has been provided for medications and medical treatments to be adminis</w:t>
      </w:r>
      <w:r w:rsidR="00C66495">
        <w:rPr>
          <w:rFonts w:ascii="Verdana" w:hAnsi="Verdana"/>
          <w:sz w:val="20"/>
          <w:szCs w:val="20"/>
        </w:rPr>
        <w:t xml:space="preserve">tered – school office or quiet room. </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Training</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responsible person will ensure that sufficient staff are suitably trained in the administration of </w:t>
      </w:r>
      <w:proofErr w:type="gramStart"/>
      <w:r w:rsidRPr="00F704F3">
        <w:rPr>
          <w:rFonts w:ascii="Verdana" w:hAnsi="Verdana"/>
          <w:sz w:val="20"/>
          <w:szCs w:val="20"/>
        </w:rPr>
        <w:t>medication  and</w:t>
      </w:r>
      <w:proofErr w:type="gramEnd"/>
      <w:r w:rsidRPr="00F704F3">
        <w:rPr>
          <w:rFonts w:ascii="Verdana" w:hAnsi="Verdana"/>
          <w:sz w:val="20"/>
          <w:szCs w:val="20"/>
        </w:rPr>
        <w:t xml:space="preserve"> support of students with medical needs.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keep a record of all medical needs training.</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Sharing of Information</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ensure that relevant staff are made aware of any student’s medical condition.  This information will include, where appropriate:-</w:t>
      </w:r>
    </w:p>
    <w:p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Medical condition</w:t>
      </w:r>
    </w:p>
    <w:p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Side effects of medication</w:t>
      </w:r>
    </w:p>
    <w:p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Signs and symptoms</w:t>
      </w:r>
    </w:p>
    <w:p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Modifications and allowances</w:t>
      </w:r>
    </w:p>
    <w:p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Emergency actions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also ensure that relevant information is shared with cover staff etc.</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Individual Healthcare Plans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The responsible person will work with (or identify an appropriate member of staff to work with) healthcare professionals and parent/carers to establish an effective healthcare plans where appropriate.</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Healthcare plans will be reviewed if there is reason to suspect that the plan is no longer appropriate and at least annually.  A healthcare plan review can be initiated by the </w:t>
      </w:r>
      <w:r w:rsidR="00282A15">
        <w:rPr>
          <w:rFonts w:ascii="Verdana" w:hAnsi="Verdana"/>
          <w:sz w:val="20"/>
          <w:szCs w:val="20"/>
        </w:rPr>
        <w:t>school</w:t>
      </w:r>
      <w:r w:rsidRPr="00F704F3">
        <w:rPr>
          <w:rFonts w:ascii="Verdana" w:hAnsi="Verdana"/>
          <w:sz w:val="20"/>
          <w:szCs w:val="20"/>
        </w:rPr>
        <w:t>, healthcare professional or the parents/carers.</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Risk Assessment</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In addition to the healthcare plan the </w:t>
      </w:r>
      <w:r w:rsidR="00282A15">
        <w:rPr>
          <w:rFonts w:ascii="Verdana" w:hAnsi="Verdana"/>
          <w:sz w:val="20"/>
          <w:szCs w:val="20"/>
        </w:rPr>
        <w:t>school</w:t>
      </w:r>
      <w:r w:rsidRPr="00F704F3">
        <w:rPr>
          <w:rFonts w:ascii="Verdana" w:hAnsi="Verdana"/>
          <w:sz w:val="20"/>
          <w:szCs w:val="20"/>
        </w:rPr>
        <w:t xml:space="preserve"> will carry out individual risk assessments for any student where the student’s medical needs introduce new risks to an activity or increase existing risks.  This will include (but may not be limited to) individual risk assessments for off-site activities, sporting activities and practical lessons.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Risk assessment for off-site activities, in particular, will include consideration of:- </w:t>
      </w:r>
    </w:p>
    <w:p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 xml:space="preserve">Access to medication </w:t>
      </w:r>
    </w:p>
    <w:p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Appropriate storage of medication</w:t>
      </w:r>
    </w:p>
    <w:p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lastRenderedPageBreak/>
        <w:t>Staff training in administration of medication</w:t>
      </w:r>
    </w:p>
    <w:p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Emergency procedures</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Unacceptable practice</w:t>
      </w:r>
    </w:p>
    <w:p w:rsidR="00BC118F" w:rsidRPr="00F704F3" w:rsidRDefault="00F0006E" w:rsidP="00731706">
      <w:pPr>
        <w:pStyle w:val="ListParagraph"/>
        <w:spacing w:before="120" w:after="120"/>
        <w:ind w:left="0"/>
        <w:contextualSpacing w:val="0"/>
        <w:rPr>
          <w:rFonts w:ascii="Verdana" w:hAnsi="Verdana"/>
          <w:sz w:val="20"/>
          <w:szCs w:val="20"/>
        </w:rPr>
      </w:pPr>
      <w:r>
        <w:rPr>
          <w:rFonts w:ascii="Verdana" w:hAnsi="Verdana"/>
          <w:sz w:val="20"/>
          <w:szCs w:val="20"/>
        </w:rPr>
        <w:t>To prevent unacceptable practice t</w:t>
      </w:r>
      <w:r w:rsidR="00BC118F" w:rsidRPr="00F704F3">
        <w:rPr>
          <w:rFonts w:ascii="Verdana" w:hAnsi="Verdana"/>
          <w:sz w:val="20"/>
          <w:szCs w:val="20"/>
        </w:rPr>
        <w:t>he responsible person will ensure that</w:t>
      </w:r>
      <w:r>
        <w:rPr>
          <w:rFonts w:ascii="Verdana" w:hAnsi="Verdana"/>
          <w:sz w:val="20"/>
          <w:szCs w:val="20"/>
        </w:rPr>
        <w:t>:</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Students have access to their medication at all times during the </w:t>
      </w:r>
      <w:r w:rsidR="00282A15">
        <w:rPr>
          <w:rFonts w:ascii="Verdana" w:hAnsi="Verdana"/>
          <w:sz w:val="20"/>
          <w:szCs w:val="20"/>
        </w:rPr>
        <w:t>school</w:t>
      </w:r>
      <w:r w:rsidRPr="00F704F3">
        <w:rPr>
          <w:rFonts w:ascii="Verdana" w:hAnsi="Verdana"/>
          <w:sz w:val="20"/>
          <w:szCs w:val="20"/>
        </w:rPr>
        <w:t xml:space="preserve"> day or during educational activities off-site.</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Healthcare plans reflect the needs of the student and take into account the views of parents/carers and advice of healthcare professionals</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Every effort is made to ensure that students with medical needs are able to stay in </w:t>
      </w:r>
      <w:r w:rsidR="00282A15">
        <w:rPr>
          <w:rFonts w:ascii="Verdana" w:hAnsi="Verdana"/>
          <w:sz w:val="20"/>
          <w:szCs w:val="20"/>
        </w:rPr>
        <w:t>school</w:t>
      </w:r>
      <w:r w:rsidRPr="00F704F3">
        <w:rPr>
          <w:rFonts w:ascii="Verdana" w:hAnsi="Verdana"/>
          <w:sz w:val="20"/>
          <w:szCs w:val="20"/>
        </w:rPr>
        <w:t xml:space="preserve"> for normal </w:t>
      </w:r>
      <w:r w:rsidR="00282A15">
        <w:rPr>
          <w:rFonts w:ascii="Verdana" w:hAnsi="Verdana"/>
          <w:sz w:val="20"/>
          <w:szCs w:val="20"/>
        </w:rPr>
        <w:t>school</w:t>
      </w:r>
      <w:r w:rsidRPr="00F704F3">
        <w:rPr>
          <w:rFonts w:ascii="Verdana" w:hAnsi="Verdana"/>
          <w:sz w:val="20"/>
          <w:szCs w:val="20"/>
        </w:rPr>
        <w:t xml:space="preserve"> activities (including lunch) unless there is a specific reason detailed in their healthcare plan not to do so.</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If the student becomes</w:t>
      </w:r>
      <w:r w:rsidR="00375F87">
        <w:rPr>
          <w:rFonts w:ascii="Verdana" w:hAnsi="Verdana"/>
          <w:sz w:val="20"/>
          <w:szCs w:val="20"/>
        </w:rPr>
        <w:t xml:space="preserve"> ill</w:t>
      </w:r>
      <w:r w:rsidRPr="00F704F3">
        <w:rPr>
          <w:rFonts w:ascii="Verdana" w:hAnsi="Verdana"/>
          <w:sz w:val="20"/>
          <w:szCs w:val="20"/>
        </w:rPr>
        <w:t xml:space="preserve">; ensure that he/she is accompanied to the </w:t>
      </w:r>
      <w:r w:rsidR="00282A15">
        <w:rPr>
          <w:rFonts w:ascii="Verdana" w:hAnsi="Verdana"/>
          <w:sz w:val="20"/>
          <w:szCs w:val="20"/>
        </w:rPr>
        <w:t>school</w:t>
      </w:r>
      <w:r w:rsidRPr="00F704F3">
        <w:rPr>
          <w:rFonts w:ascii="Verdana" w:hAnsi="Verdana"/>
          <w:sz w:val="20"/>
          <w:szCs w:val="20"/>
        </w:rPr>
        <w:t xml:space="preserve"> office/medical room by an appropriate person.</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Students with medical needs are not penalised in their attendance record if their absences are related to their medical condition, hospital appointments, etc.</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Toilet, food and drink breaks are provided where necessary in order to manage a student’s medical condition.</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Arrangements for administering medication do not include the need for parent/carers to attend </w:t>
      </w:r>
      <w:r w:rsidR="00282A15">
        <w:rPr>
          <w:rFonts w:ascii="Verdana" w:hAnsi="Verdana"/>
          <w:sz w:val="20"/>
          <w:szCs w:val="20"/>
        </w:rPr>
        <w:t>school</w:t>
      </w:r>
      <w:r w:rsidRPr="00F704F3">
        <w:rPr>
          <w:rFonts w:ascii="Verdana" w:hAnsi="Verdana"/>
          <w:sz w:val="20"/>
          <w:szCs w:val="20"/>
        </w:rPr>
        <w:t>.</w:t>
      </w:r>
    </w:p>
    <w:p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Every effort is made to ensure that students with medical needs are able to take part in every aspect of </w:t>
      </w:r>
      <w:r w:rsidR="00282A15">
        <w:rPr>
          <w:rFonts w:ascii="Verdana" w:hAnsi="Verdana"/>
          <w:sz w:val="20"/>
          <w:szCs w:val="20"/>
        </w:rPr>
        <w:t>school</w:t>
      </w:r>
      <w:r w:rsidRPr="00F704F3">
        <w:rPr>
          <w:rFonts w:ascii="Verdana" w:hAnsi="Verdana"/>
          <w:sz w:val="20"/>
          <w:szCs w:val="20"/>
        </w:rPr>
        <w:t xml:space="preserve"> life including off-site activities, sporting events and practical lessons.</w:t>
      </w:r>
    </w:p>
    <w:p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Complaints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Parents/carers are encouraged to contact [name] if they are concerned or dissatisfied in any way with the support provided by the </w:t>
      </w:r>
      <w:r w:rsidR="00282A15">
        <w:rPr>
          <w:rFonts w:ascii="Verdana" w:hAnsi="Verdana"/>
          <w:sz w:val="20"/>
          <w:szCs w:val="20"/>
        </w:rPr>
        <w:t>school</w:t>
      </w:r>
      <w:r w:rsidRPr="00F704F3">
        <w:rPr>
          <w:rFonts w:ascii="Verdana" w:hAnsi="Verdana"/>
          <w:sz w:val="20"/>
          <w:szCs w:val="20"/>
        </w:rPr>
        <w:t xml:space="preserve"> for a student with medical needs.</w:t>
      </w:r>
    </w:p>
    <w:p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If concerns cannot be resolved in this manner; parents/carers can follow the </w:t>
      </w:r>
      <w:r w:rsidR="00282A15">
        <w:rPr>
          <w:rFonts w:ascii="Verdana" w:hAnsi="Verdana"/>
          <w:sz w:val="20"/>
          <w:szCs w:val="20"/>
        </w:rPr>
        <w:t>Mylor Bridge School’s</w:t>
      </w:r>
      <w:r w:rsidRPr="00F704F3">
        <w:rPr>
          <w:rFonts w:ascii="Verdana" w:hAnsi="Verdana"/>
          <w:sz w:val="20"/>
          <w:szCs w:val="20"/>
        </w:rPr>
        <w:t xml:space="preserve"> complaint procedure.</w:t>
      </w:r>
    </w:p>
    <w:p w:rsidR="00197FD2" w:rsidRDefault="00197FD2" w:rsidP="00731706">
      <w:pPr>
        <w:rPr>
          <w:rFonts w:ascii="Verdana" w:hAnsi="Verdana"/>
          <w:sz w:val="20"/>
          <w:szCs w:val="20"/>
        </w:rPr>
      </w:pPr>
      <w:r>
        <w:rPr>
          <w:rFonts w:ascii="Verdana" w:hAnsi="Verdana"/>
          <w:sz w:val="20"/>
          <w:szCs w:val="20"/>
        </w:rPr>
        <w:br w:type="page"/>
      </w:r>
    </w:p>
    <w:p w:rsidR="00197FD2" w:rsidRPr="00197FD2" w:rsidRDefault="00197FD2" w:rsidP="00731706">
      <w:pPr>
        <w:pStyle w:val="ListParagraph"/>
        <w:spacing w:before="120" w:after="120"/>
        <w:ind w:left="0"/>
        <w:contextualSpacing w:val="0"/>
        <w:rPr>
          <w:rFonts w:ascii="Verdana" w:hAnsi="Verdana"/>
          <w:b/>
          <w:color w:val="4F81BD" w:themeColor="accent1"/>
          <w:szCs w:val="20"/>
        </w:rPr>
      </w:pPr>
      <w:r w:rsidRPr="00197FD2">
        <w:rPr>
          <w:rFonts w:ascii="Verdana" w:hAnsi="Verdana"/>
          <w:b/>
          <w:color w:val="4F81BD" w:themeColor="accent1"/>
          <w:szCs w:val="20"/>
        </w:rPr>
        <w:lastRenderedPageBreak/>
        <w:t>4.</w:t>
      </w:r>
      <w:r w:rsidRPr="00197FD2">
        <w:rPr>
          <w:rFonts w:ascii="Verdana" w:hAnsi="Verdana"/>
          <w:b/>
          <w:color w:val="4F81BD" w:themeColor="accent1"/>
          <w:szCs w:val="20"/>
        </w:rPr>
        <w:tab/>
        <w:t>Accidents</w:t>
      </w:r>
      <w:r w:rsidR="001A342F">
        <w:rPr>
          <w:rFonts w:ascii="Verdana" w:hAnsi="Verdana"/>
          <w:b/>
          <w:color w:val="4F81BD" w:themeColor="accent1"/>
          <w:szCs w:val="20"/>
        </w:rPr>
        <w:t>/Incidents</w:t>
      </w:r>
    </w:p>
    <w:p w:rsidR="00197FD2" w:rsidRDefault="00197FD2" w:rsidP="00731706">
      <w:pPr>
        <w:pStyle w:val="ListParagraph"/>
        <w:spacing w:before="120" w:after="120"/>
        <w:ind w:left="0"/>
        <w:contextualSpacing w:val="0"/>
        <w:rPr>
          <w:rFonts w:ascii="Verdana" w:hAnsi="Verdana"/>
          <w:sz w:val="20"/>
          <w:szCs w:val="20"/>
        </w:rPr>
      </w:pPr>
    </w:p>
    <w:p w:rsidR="00197FD2" w:rsidRDefault="001A342F" w:rsidP="00731706">
      <w:pPr>
        <w:pStyle w:val="ListParagraph"/>
        <w:spacing w:before="120" w:after="120"/>
        <w:ind w:left="0"/>
        <w:contextualSpacing w:val="0"/>
        <w:rPr>
          <w:rFonts w:ascii="Verdana" w:hAnsi="Verdana"/>
          <w:b/>
          <w:sz w:val="20"/>
          <w:szCs w:val="20"/>
        </w:rPr>
      </w:pPr>
      <w:r>
        <w:rPr>
          <w:rFonts w:ascii="Verdana" w:hAnsi="Verdana"/>
          <w:b/>
          <w:sz w:val="20"/>
          <w:szCs w:val="20"/>
        </w:rPr>
        <w:t>Reporting Officers</w:t>
      </w:r>
    </w:p>
    <w:p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The following members of staff have access and authority to report accidents and incidents:</w:t>
      </w:r>
    </w:p>
    <w:p w:rsidR="001A342F" w:rsidRDefault="00C66495" w:rsidP="00731706">
      <w:pPr>
        <w:pStyle w:val="ListParagraph"/>
        <w:spacing w:before="120" w:after="120"/>
        <w:contextualSpacing w:val="0"/>
        <w:rPr>
          <w:rFonts w:ascii="Verdana" w:hAnsi="Verdana"/>
          <w:sz w:val="20"/>
          <w:szCs w:val="20"/>
        </w:rPr>
      </w:pPr>
      <w:r>
        <w:rPr>
          <w:rFonts w:ascii="Verdana" w:hAnsi="Verdana"/>
          <w:sz w:val="20"/>
          <w:szCs w:val="20"/>
        </w:rPr>
        <w:t xml:space="preserve">S McGannity and V Sanderson </w:t>
      </w:r>
    </w:p>
    <w:p w:rsidR="0043765A"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Staff are required to report all accidents/incidents to a reporting officer</w:t>
      </w:r>
      <w:r w:rsidR="0043765A">
        <w:rPr>
          <w:rFonts w:ascii="Verdana" w:hAnsi="Verdana"/>
          <w:sz w:val="20"/>
          <w:szCs w:val="20"/>
        </w:rPr>
        <w:t xml:space="preserve"> within a reasonable timescale.</w:t>
      </w:r>
    </w:p>
    <w:p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Students are required to report all accidents/incidents to a member of staff.</w:t>
      </w:r>
    </w:p>
    <w:p w:rsidR="001A342F" w:rsidRDefault="00BB3BFA" w:rsidP="00731706">
      <w:pPr>
        <w:pStyle w:val="ListParagraph"/>
        <w:spacing w:before="120" w:after="120"/>
        <w:ind w:left="0"/>
        <w:contextualSpacing w:val="0"/>
        <w:rPr>
          <w:rFonts w:ascii="Verdana" w:hAnsi="Verdana"/>
          <w:sz w:val="20"/>
          <w:szCs w:val="20"/>
        </w:rPr>
      </w:pPr>
      <w:r>
        <w:rPr>
          <w:rFonts w:ascii="Verdana" w:hAnsi="Verdana"/>
          <w:sz w:val="20"/>
          <w:szCs w:val="20"/>
        </w:rPr>
        <w:t>The Reporting Officer will record incidents using the systems below.</w:t>
      </w:r>
    </w:p>
    <w:p w:rsidR="0066417F" w:rsidRDefault="0066417F" w:rsidP="00731706">
      <w:pPr>
        <w:pStyle w:val="ListParagraph"/>
        <w:spacing w:before="120" w:after="120"/>
        <w:ind w:left="0"/>
        <w:contextualSpacing w:val="0"/>
        <w:rPr>
          <w:rFonts w:ascii="Verdana" w:hAnsi="Verdana"/>
          <w:b/>
          <w:sz w:val="20"/>
          <w:szCs w:val="20"/>
        </w:rPr>
      </w:pPr>
    </w:p>
    <w:p w:rsidR="001A342F" w:rsidRDefault="001A342F" w:rsidP="00731706">
      <w:pPr>
        <w:pStyle w:val="ListParagraph"/>
        <w:spacing w:before="120" w:after="120"/>
        <w:ind w:left="0"/>
        <w:contextualSpacing w:val="0"/>
        <w:rPr>
          <w:rFonts w:ascii="Verdana" w:hAnsi="Verdana"/>
          <w:b/>
          <w:sz w:val="20"/>
          <w:szCs w:val="20"/>
        </w:rPr>
      </w:pPr>
      <w:r>
        <w:rPr>
          <w:rFonts w:ascii="Verdana" w:hAnsi="Verdana"/>
          <w:b/>
          <w:sz w:val="20"/>
          <w:szCs w:val="20"/>
        </w:rPr>
        <w:t>Accident/Incident Reporting System</w:t>
      </w:r>
      <w:r w:rsidR="00BB3BFA">
        <w:rPr>
          <w:rFonts w:ascii="Verdana" w:hAnsi="Verdana"/>
          <w:b/>
          <w:sz w:val="20"/>
          <w:szCs w:val="20"/>
        </w:rPr>
        <w:t>s</w:t>
      </w:r>
    </w:p>
    <w:p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 xml:space="preserve">This </w:t>
      </w:r>
      <w:r w:rsidR="00282A15">
        <w:rPr>
          <w:rFonts w:ascii="Verdana" w:hAnsi="Verdana"/>
          <w:sz w:val="20"/>
          <w:szCs w:val="20"/>
        </w:rPr>
        <w:t>school</w:t>
      </w:r>
      <w:r>
        <w:rPr>
          <w:rFonts w:ascii="Verdana" w:hAnsi="Verdana"/>
          <w:sz w:val="20"/>
          <w:szCs w:val="20"/>
        </w:rPr>
        <w:t xml:space="preserve"> records all significant accidents and incidents using the Cornwall Council Online Accident Reporting System.</w:t>
      </w:r>
      <w:r w:rsidR="00BB3BFA">
        <w:rPr>
          <w:rFonts w:ascii="Verdana" w:hAnsi="Verdana"/>
          <w:sz w:val="20"/>
          <w:szCs w:val="20"/>
        </w:rPr>
        <w:t xml:space="preserve">  A significant accident is:-</w:t>
      </w:r>
    </w:p>
    <w:p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member of staff</w:t>
      </w:r>
    </w:p>
    <w:p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visiting member of the public</w:t>
      </w:r>
    </w:p>
    <w:p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 xml:space="preserve">Any incident resulting in an injury to a contractor on the </w:t>
      </w:r>
      <w:r w:rsidR="00282A15">
        <w:rPr>
          <w:rFonts w:ascii="Verdana" w:hAnsi="Verdana"/>
          <w:sz w:val="20"/>
          <w:szCs w:val="20"/>
        </w:rPr>
        <w:t>school</w:t>
      </w:r>
      <w:r>
        <w:rPr>
          <w:rFonts w:ascii="Verdana" w:hAnsi="Verdana"/>
          <w:sz w:val="20"/>
          <w:szCs w:val="20"/>
        </w:rPr>
        <w:t xml:space="preserve"> site</w:t>
      </w:r>
    </w:p>
    <w:p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student which was (or might be) due to</w:t>
      </w:r>
    </w:p>
    <w:p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condition or layout of the premises or facilities</w:t>
      </w:r>
    </w:p>
    <w:p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condition of any equipment in use</w:t>
      </w:r>
    </w:p>
    <w:p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level (or lack) of supervision</w:t>
      </w:r>
    </w:p>
    <w:p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level or quality instruction or training provided</w:t>
      </w:r>
    </w:p>
    <w:p w:rsidR="00BB3BFA" w:rsidRDefault="00BB3BFA" w:rsidP="00731706">
      <w:pPr>
        <w:spacing w:before="120" w:after="120"/>
        <w:ind w:left="720"/>
        <w:rPr>
          <w:rFonts w:ascii="Verdana" w:hAnsi="Verdana"/>
          <w:sz w:val="20"/>
          <w:szCs w:val="20"/>
        </w:rPr>
      </w:pPr>
      <w:r>
        <w:rPr>
          <w:rFonts w:ascii="Verdana" w:hAnsi="Verdana"/>
          <w:sz w:val="20"/>
          <w:szCs w:val="20"/>
        </w:rPr>
        <w:t xml:space="preserve">Any “Dangerous Occurrence” as listed in the schedule to the Reporting of Injuries Diseases and Dangerous </w:t>
      </w:r>
      <w:r w:rsidR="0043765A">
        <w:rPr>
          <w:rFonts w:ascii="Verdana" w:hAnsi="Verdana"/>
          <w:sz w:val="20"/>
          <w:szCs w:val="20"/>
        </w:rPr>
        <w:t>Occurrences</w:t>
      </w:r>
      <w:r>
        <w:rPr>
          <w:rFonts w:ascii="Verdana" w:hAnsi="Verdana"/>
          <w:sz w:val="20"/>
          <w:szCs w:val="20"/>
        </w:rPr>
        <w:t xml:space="preserve"> Regulations (RIDDOR)</w:t>
      </w:r>
    </w:p>
    <w:p w:rsidR="0043765A" w:rsidRPr="00BB3BFA" w:rsidRDefault="0043765A" w:rsidP="00731706">
      <w:pPr>
        <w:spacing w:before="120" w:after="120"/>
        <w:ind w:left="720"/>
        <w:rPr>
          <w:rFonts w:ascii="Verdana" w:hAnsi="Verdana"/>
          <w:sz w:val="20"/>
          <w:szCs w:val="20"/>
        </w:rPr>
      </w:pPr>
      <w:r>
        <w:rPr>
          <w:rFonts w:ascii="Verdana" w:hAnsi="Verdana"/>
          <w:sz w:val="20"/>
          <w:szCs w:val="20"/>
        </w:rPr>
        <w:t>Any “Occupational Disease” as listed in RIDDOR.</w:t>
      </w:r>
    </w:p>
    <w:p w:rsidR="004B602E" w:rsidRDefault="004B602E" w:rsidP="00731706">
      <w:pPr>
        <w:spacing w:before="120" w:after="120"/>
        <w:rPr>
          <w:rFonts w:ascii="Verdana" w:hAnsi="Verdana"/>
          <w:sz w:val="20"/>
          <w:szCs w:val="20"/>
        </w:rPr>
      </w:pPr>
      <w:r>
        <w:rPr>
          <w:rFonts w:ascii="Verdana" w:hAnsi="Verdana"/>
          <w:sz w:val="20"/>
          <w:szCs w:val="20"/>
        </w:rPr>
        <w:t>Further guidance on what should be reported is available through the Online System or the School Messenger website.</w:t>
      </w:r>
    </w:p>
    <w:p w:rsidR="00BC118F" w:rsidRDefault="00BC118F" w:rsidP="00731706">
      <w:pPr>
        <w:spacing w:before="120" w:after="120"/>
        <w:rPr>
          <w:rFonts w:ascii="Verdana" w:hAnsi="Verdana"/>
          <w:sz w:val="20"/>
          <w:szCs w:val="20"/>
        </w:rPr>
      </w:pPr>
      <w:r>
        <w:rPr>
          <w:rFonts w:ascii="Verdana" w:hAnsi="Verdana"/>
          <w:sz w:val="20"/>
          <w:szCs w:val="20"/>
        </w:rPr>
        <w:t>Where the description of the accident/incident meets the criteria set out in RIDDOR a report will be sent to the Health and Safety Executive.</w:t>
      </w:r>
    </w:p>
    <w:p w:rsidR="0043765A" w:rsidRDefault="0043765A" w:rsidP="00731706">
      <w:pPr>
        <w:spacing w:before="120" w:after="120"/>
        <w:rPr>
          <w:rFonts w:ascii="Verdana" w:hAnsi="Verdana"/>
          <w:sz w:val="20"/>
          <w:szCs w:val="20"/>
        </w:rPr>
      </w:pPr>
      <w:r>
        <w:rPr>
          <w:rFonts w:ascii="Verdana" w:hAnsi="Verdana"/>
          <w:sz w:val="20"/>
          <w:szCs w:val="20"/>
        </w:rPr>
        <w:t>Any minor accident/incident which does not meet the above criteria will be recorded on a simple “</w:t>
      </w:r>
      <w:r w:rsidR="004B602E">
        <w:rPr>
          <w:rFonts w:ascii="Verdana" w:hAnsi="Verdana"/>
          <w:sz w:val="20"/>
          <w:szCs w:val="20"/>
        </w:rPr>
        <w:t>D</w:t>
      </w:r>
      <w:r>
        <w:rPr>
          <w:rFonts w:ascii="Verdana" w:hAnsi="Verdana"/>
          <w:sz w:val="20"/>
          <w:szCs w:val="20"/>
        </w:rPr>
        <w:t>ay-</w:t>
      </w:r>
      <w:r w:rsidR="004B602E">
        <w:rPr>
          <w:rFonts w:ascii="Verdana" w:hAnsi="Verdana"/>
          <w:sz w:val="20"/>
          <w:szCs w:val="20"/>
        </w:rPr>
        <w:t>L</w:t>
      </w:r>
      <w:r>
        <w:rPr>
          <w:rFonts w:ascii="Verdana" w:hAnsi="Verdana"/>
          <w:sz w:val="20"/>
          <w:szCs w:val="20"/>
        </w:rPr>
        <w:t xml:space="preserve">og” which will be kept in the </w:t>
      </w:r>
      <w:r w:rsidR="00282A15">
        <w:rPr>
          <w:rFonts w:ascii="Verdana" w:hAnsi="Verdana"/>
          <w:sz w:val="20"/>
          <w:szCs w:val="20"/>
        </w:rPr>
        <w:t>school</w:t>
      </w:r>
      <w:r>
        <w:rPr>
          <w:rFonts w:ascii="Verdana" w:hAnsi="Verdana"/>
          <w:sz w:val="20"/>
          <w:szCs w:val="20"/>
        </w:rPr>
        <w:t>.</w:t>
      </w:r>
    </w:p>
    <w:p w:rsidR="004B602E" w:rsidRDefault="004B602E" w:rsidP="00731706">
      <w:pPr>
        <w:spacing w:before="120" w:after="120"/>
        <w:rPr>
          <w:rFonts w:ascii="Verdana" w:hAnsi="Verdana"/>
          <w:sz w:val="20"/>
          <w:szCs w:val="20"/>
        </w:rPr>
      </w:pPr>
    </w:p>
    <w:p w:rsidR="004B602E" w:rsidRDefault="004B602E" w:rsidP="00731706">
      <w:pPr>
        <w:spacing w:before="120" w:after="120"/>
        <w:rPr>
          <w:rFonts w:ascii="Verdana" w:hAnsi="Verdana"/>
          <w:b/>
          <w:sz w:val="20"/>
          <w:szCs w:val="20"/>
        </w:rPr>
      </w:pPr>
      <w:r>
        <w:rPr>
          <w:rFonts w:ascii="Verdana" w:hAnsi="Verdana"/>
          <w:b/>
          <w:sz w:val="20"/>
          <w:szCs w:val="20"/>
        </w:rPr>
        <w:t>Near Misses</w:t>
      </w:r>
    </w:p>
    <w:p w:rsidR="004B602E" w:rsidRDefault="004B602E" w:rsidP="00731706">
      <w:pPr>
        <w:spacing w:before="120" w:after="120"/>
        <w:rPr>
          <w:rFonts w:ascii="Verdana" w:hAnsi="Verdana"/>
          <w:sz w:val="20"/>
          <w:szCs w:val="20"/>
        </w:rPr>
      </w:pPr>
      <w:r>
        <w:rPr>
          <w:rFonts w:ascii="Verdana" w:hAnsi="Verdana"/>
          <w:sz w:val="20"/>
          <w:szCs w:val="20"/>
        </w:rPr>
        <w:t>Where an incident occurs which could have resulted in injury – but didn’</w:t>
      </w:r>
      <w:r w:rsidR="00C66495">
        <w:rPr>
          <w:rFonts w:ascii="Verdana" w:hAnsi="Verdana"/>
          <w:sz w:val="20"/>
          <w:szCs w:val="20"/>
        </w:rPr>
        <w:t xml:space="preserve">t – a record will be kept in a </w:t>
      </w:r>
      <w:r w:rsidR="00C66495" w:rsidRPr="00C66495">
        <w:rPr>
          <w:rFonts w:ascii="Verdana" w:hAnsi="Verdana"/>
          <w:sz w:val="20"/>
          <w:szCs w:val="20"/>
        </w:rPr>
        <w:t>Near Miss Log</w:t>
      </w:r>
    </w:p>
    <w:p w:rsidR="004B602E" w:rsidRDefault="00C66495" w:rsidP="00731706">
      <w:pPr>
        <w:spacing w:before="120" w:after="120"/>
        <w:rPr>
          <w:rFonts w:ascii="Verdana" w:hAnsi="Verdana"/>
          <w:sz w:val="20"/>
          <w:szCs w:val="20"/>
        </w:rPr>
      </w:pPr>
      <w:r>
        <w:rPr>
          <w:rFonts w:ascii="Verdana" w:hAnsi="Verdana"/>
          <w:sz w:val="20"/>
          <w:szCs w:val="20"/>
        </w:rPr>
        <w:t xml:space="preserve">The </w:t>
      </w:r>
      <w:r w:rsidRPr="00C66495">
        <w:rPr>
          <w:rFonts w:ascii="Verdana" w:hAnsi="Verdana"/>
          <w:sz w:val="20"/>
          <w:szCs w:val="20"/>
        </w:rPr>
        <w:t>Near Miss Log</w:t>
      </w:r>
      <w:r>
        <w:rPr>
          <w:rFonts w:ascii="Verdana" w:hAnsi="Verdana"/>
          <w:sz w:val="20"/>
          <w:szCs w:val="20"/>
        </w:rPr>
        <w:t xml:space="preserve"> is kept by V Sanderson in HT’s office </w:t>
      </w:r>
    </w:p>
    <w:p w:rsidR="004B602E" w:rsidRDefault="00C66495" w:rsidP="00731706">
      <w:pPr>
        <w:spacing w:before="120" w:after="120"/>
        <w:rPr>
          <w:rFonts w:ascii="Verdana" w:hAnsi="Verdana"/>
          <w:sz w:val="20"/>
          <w:szCs w:val="20"/>
        </w:rPr>
      </w:pPr>
      <w:r>
        <w:rPr>
          <w:rFonts w:ascii="Verdana" w:hAnsi="Verdana"/>
          <w:sz w:val="20"/>
          <w:szCs w:val="20"/>
        </w:rPr>
        <w:t xml:space="preserve">The </w:t>
      </w:r>
      <w:r w:rsidR="004B602E" w:rsidRPr="00C66495">
        <w:rPr>
          <w:rFonts w:ascii="Verdana" w:hAnsi="Verdana"/>
          <w:sz w:val="20"/>
          <w:szCs w:val="20"/>
        </w:rPr>
        <w:t>Ne</w:t>
      </w:r>
      <w:r w:rsidRPr="00C66495">
        <w:rPr>
          <w:rFonts w:ascii="Verdana" w:hAnsi="Verdana"/>
          <w:sz w:val="20"/>
          <w:szCs w:val="20"/>
        </w:rPr>
        <w:t>ar Miss Log</w:t>
      </w:r>
      <w:r w:rsidR="004B602E">
        <w:rPr>
          <w:rFonts w:ascii="Verdana" w:hAnsi="Verdana"/>
          <w:sz w:val="20"/>
          <w:szCs w:val="20"/>
        </w:rPr>
        <w:t xml:space="preserve"> wi</w:t>
      </w:r>
      <w:r>
        <w:rPr>
          <w:rFonts w:ascii="Verdana" w:hAnsi="Verdana"/>
          <w:sz w:val="20"/>
          <w:szCs w:val="20"/>
        </w:rPr>
        <w:t xml:space="preserve">ll be reviewed periodically </w:t>
      </w:r>
      <w:proofErr w:type="gramStart"/>
      <w:r>
        <w:rPr>
          <w:rFonts w:ascii="Verdana" w:hAnsi="Verdana"/>
          <w:sz w:val="20"/>
          <w:szCs w:val="20"/>
        </w:rPr>
        <w:t>by  V</w:t>
      </w:r>
      <w:proofErr w:type="gramEnd"/>
      <w:r>
        <w:rPr>
          <w:rFonts w:ascii="Verdana" w:hAnsi="Verdana"/>
          <w:sz w:val="20"/>
          <w:szCs w:val="20"/>
        </w:rPr>
        <w:t xml:space="preserve"> Sanderson </w:t>
      </w:r>
      <w:r w:rsidR="004B602E">
        <w:rPr>
          <w:rFonts w:ascii="Verdana" w:hAnsi="Verdana"/>
          <w:sz w:val="20"/>
          <w:szCs w:val="20"/>
        </w:rPr>
        <w:t>in order to identify any areas of concern which may require attention.</w:t>
      </w:r>
    </w:p>
    <w:p w:rsidR="004B602E" w:rsidRPr="004B602E" w:rsidRDefault="004B602E" w:rsidP="00731706">
      <w:pPr>
        <w:spacing w:before="120" w:after="120"/>
        <w:rPr>
          <w:rFonts w:ascii="Verdana" w:hAnsi="Verdana"/>
          <w:sz w:val="20"/>
          <w:szCs w:val="20"/>
        </w:rPr>
      </w:pPr>
    </w:p>
    <w:p w:rsidR="0066417F" w:rsidRDefault="0066417F" w:rsidP="00731706">
      <w:pPr>
        <w:spacing w:before="120" w:after="120"/>
        <w:rPr>
          <w:rFonts w:ascii="Verdana" w:hAnsi="Verdana"/>
          <w:b/>
          <w:sz w:val="20"/>
          <w:szCs w:val="20"/>
        </w:rPr>
      </w:pPr>
    </w:p>
    <w:p w:rsidR="0043765A" w:rsidRDefault="0043765A" w:rsidP="00731706">
      <w:pPr>
        <w:spacing w:before="120" w:after="120"/>
        <w:rPr>
          <w:rFonts w:ascii="Verdana" w:hAnsi="Verdana"/>
          <w:b/>
          <w:sz w:val="20"/>
          <w:szCs w:val="20"/>
        </w:rPr>
      </w:pPr>
      <w:r>
        <w:rPr>
          <w:rFonts w:ascii="Verdana" w:hAnsi="Verdana"/>
          <w:b/>
          <w:sz w:val="20"/>
          <w:szCs w:val="20"/>
        </w:rPr>
        <w:t>Reporting Timescales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3630"/>
      </w:tblGrid>
      <w:tr w:rsidR="0043765A" w:rsidTr="0066417F">
        <w:tc>
          <w:tcPr>
            <w:tcW w:w="4786" w:type="dxa"/>
            <w:tcBorders>
              <w:bottom w:val="single" w:sz="4" w:space="0" w:color="auto"/>
              <w:right w:val="single" w:sz="4" w:space="0" w:color="auto"/>
            </w:tcBorders>
          </w:tcPr>
          <w:p w:rsidR="0043765A" w:rsidRDefault="0043765A" w:rsidP="00731706">
            <w:pPr>
              <w:spacing w:after="120"/>
              <w:rPr>
                <w:rFonts w:ascii="Verdana" w:hAnsi="Verdana"/>
                <w:sz w:val="20"/>
                <w:szCs w:val="20"/>
              </w:rPr>
            </w:pPr>
          </w:p>
        </w:tc>
        <w:tc>
          <w:tcPr>
            <w:tcW w:w="3736" w:type="dxa"/>
            <w:tcBorders>
              <w:left w:val="single" w:sz="4" w:space="0" w:color="auto"/>
              <w:bottom w:val="single" w:sz="4" w:space="0" w:color="auto"/>
            </w:tcBorders>
          </w:tcPr>
          <w:p w:rsidR="0043765A" w:rsidRDefault="0043765A" w:rsidP="00731706">
            <w:pPr>
              <w:spacing w:after="120"/>
              <w:rPr>
                <w:rFonts w:ascii="Verdana" w:hAnsi="Verdana"/>
                <w:sz w:val="20"/>
                <w:szCs w:val="20"/>
              </w:rPr>
            </w:pPr>
            <w:r>
              <w:rPr>
                <w:rFonts w:ascii="Verdana" w:hAnsi="Verdana"/>
                <w:sz w:val="20"/>
                <w:szCs w:val="20"/>
              </w:rPr>
              <w:t>Reporting timescale</w:t>
            </w:r>
          </w:p>
        </w:tc>
      </w:tr>
      <w:tr w:rsidR="0043765A" w:rsidTr="0066417F">
        <w:tc>
          <w:tcPr>
            <w:tcW w:w="4786" w:type="dxa"/>
            <w:tcBorders>
              <w:top w:val="single" w:sz="4" w:space="0" w:color="auto"/>
              <w:right w:val="single" w:sz="4" w:space="0" w:color="auto"/>
            </w:tcBorders>
          </w:tcPr>
          <w:p w:rsidR="0043765A" w:rsidRDefault="0043765A" w:rsidP="00731706">
            <w:pPr>
              <w:spacing w:before="120" w:after="120"/>
              <w:rPr>
                <w:rFonts w:ascii="Verdana" w:hAnsi="Verdana"/>
                <w:sz w:val="20"/>
                <w:szCs w:val="20"/>
              </w:rPr>
            </w:pPr>
            <w:r>
              <w:rPr>
                <w:rFonts w:ascii="Verdana" w:hAnsi="Verdana"/>
                <w:sz w:val="20"/>
                <w:szCs w:val="20"/>
              </w:rPr>
              <w:t>Students will report accidents/incidents to a member of staff</w:t>
            </w:r>
          </w:p>
        </w:tc>
        <w:tc>
          <w:tcPr>
            <w:tcW w:w="3736" w:type="dxa"/>
            <w:tcBorders>
              <w:top w:val="single" w:sz="4" w:space="0" w:color="auto"/>
              <w:left w:val="single" w:sz="4" w:space="0" w:color="auto"/>
            </w:tcBorders>
          </w:tcPr>
          <w:p w:rsidR="0043765A" w:rsidRDefault="0043765A" w:rsidP="00731706">
            <w:pPr>
              <w:spacing w:before="120" w:after="120"/>
              <w:rPr>
                <w:rFonts w:ascii="Verdana" w:hAnsi="Verdana"/>
                <w:sz w:val="20"/>
                <w:szCs w:val="20"/>
              </w:rPr>
            </w:pPr>
            <w:r>
              <w:rPr>
                <w:rFonts w:ascii="Verdana" w:hAnsi="Verdana"/>
                <w:sz w:val="20"/>
                <w:szCs w:val="20"/>
              </w:rPr>
              <w:t>Straight away</w:t>
            </w:r>
            <w:r w:rsidR="00514839">
              <w:rPr>
                <w:rFonts w:ascii="Verdana" w:hAnsi="Verdana"/>
                <w:sz w:val="20"/>
                <w:szCs w:val="20"/>
              </w:rPr>
              <w:t xml:space="preserve"> if possible</w:t>
            </w:r>
            <w:r>
              <w:rPr>
                <w:rFonts w:ascii="Verdana" w:hAnsi="Verdana"/>
                <w:sz w:val="20"/>
                <w:szCs w:val="20"/>
              </w:rPr>
              <w:t xml:space="preserve"> and in any case on the same day as the incident</w:t>
            </w:r>
          </w:p>
        </w:tc>
      </w:tr>
      <w:tr w:rsidR="0043765A" w:rsidTr="0066417F">
        <w:tc>
          <w:tcPr>
            <w:tcW w:w="4786" w:type="dxa"/>
            <w:tcBorders>
              <w:right w:val="single" w:sz="4" w:space="0" w:color="auto"/>
            </w:tcBorders>
          </w:tcPr>
          <w:p w:rsidR="0043765A" w:rsidRDefault="0043765A" w:rsidP="00731706">
            <w:pPr>
              <w:spacing w:before="120" w:after="120"/>
              <w:rPr>
                <w:rFonts w:ascii="Verdana" w:hAnsi="Verdana"/>
                <w:sz w:val="20"/>
                <w:szCs w:val="20"/>
              </w:rPr>
            </w:pPr>
            <w:r>
              <w:rPr>
                <w:rFonts w:ascii="Verdana" w:hAnsi="Verdana"/>
                <w:sz w:val="20"/>
                <w:szCs w:val="20"/>
              </w:rPr>
              <w:t>Staff will report accidents/incidents to a reporting officer</w:t>
            </w:r>
          </w:p>
        </w:tc>
        <w:tc>
          <w:tcPr>
            <w:tcW w:w="3736" w:type="dxa"/>
            <w:tcBorders>
              <w:left w:val="single" w:sz="4" w:space="0" w:color="auto"/>
            </w:tcBorders>
          </w:tcPr>
          <w:p w:rsidR="0043765A" w:rsidRDefault="0066417F" w:rsidP="00731706">
            <w:pPr>
              <w:spacing w:before="120" w:after="120"/>
              <w:rPr>
                <w:rFonts w:ascii="Verdana" w:hAnsi="Verdana"/>
                <w:sz w:val="20"/>
                <w:szCs w:val="20"/>
              </w:rPr>
            </w:pPr>
            <w:r>
              <w:rPr>
                <w:rFonts w:ascii="Verdana" w:hAnsi="Verdana"/>
                <w:sz w:val="20"/>
                <w:szCs w:val="20"/>
              </w:rPr>
              <w:t xml:space="preserve">Straight away </w:t>
            </w:r>
            <w:r w:rsidR="00514839">
              <w:rPr>
                <w:rFonts w:ascii="Verdana" w:hAnsi="Verdana"/>
                <w:sz w:val="20"/>
                <w:szCs w:val="20"/>
              </w:rPr>
              <w:t xml:space="preserve">if possible </w:t>
            </w:r>
            <w:r>
              <w:rPr>
                <w:rFonts w:ascii="Verdana" w:hAnsi="Verdana"/>
                <w:sz w:val="20"/>
                <w:szCs w:val="20"/>
              </w:rPr>
              <w:t>and in any case on the same day as the incident</w:t>
            </w:r>
          </w:p>
        </w:tc>
      </w:tr>
      <w:tr w:rsidR="0043765A" w:rsidTr="0066417F">
        <w:tc>
          <w:tcPr>
            <w:tcW w:w="4786" w:type="dxa"/>
            <w:tcBorders>
              <w:right w:val="single" w:sz="4" w:space="0" w:color="auto"/>
            </w:tcBorders>
          </w:tcPr>
          <w:p w:rsidR="0043765A" w:rsidRDefault="0066417F" w:rsidP="00731706">
            <w:pPr>
              <w:spacing w:before="120" w:after="120"/>
              <w:rPr>
                <w:rFonts w:ascii="Verdana" w:hAnsi="Verdana"/>
                <w:sz w:val="20"/>
                <w:szCs w:val="20"/>
              </w:rPr>
            </w:pPr>
            <w:r>
              <w:rPr>
                <w:rFonts w:ascii="Verdana" w:hAnsi="Verdana"/>
                <w:sz w:val="20"/>
                <w:szCs w:val="20"/>
              </w:rPr>
              <w:t>Reporting Officers will complete the online report</w:t>
            </w:r>
          </w:p>
        </w:tc>
        <w:tc>
          <w:tcPr>
            <w:tcW w:w="3736" w:type="dxa"/>
            <w:tcBorders>
              <w:left w:val="single" w:sz="4" w:space="0" w:color="auto"/>
            </w:tcBorders>
          </w:tcPr>
          <w:p w:rsidR="0043765A" w:rsidRDefault="0066417F" w:rsidP="00731706">
            <w:pPr>
              <w:spacing w:before="120" w:after="120"/>
              <w:rPr>
                <w:rFonts w:ascii="Verdana" w:hAnsi="Verdana"/>
                <w:sz w:val="20"/>
                <w:szCs w:val="20"/>
              </w:rPr>
            </w:pPr>
            <w:r>
              <w:rPr>
                <w:rFonts w:ascii="Verdana" w:hAnsi="Verdana"/>
                <w:sz w:val="20"/>
                <w:szCs w:val="20"/>
              </w:rPr>
              <w:t>Usually within 48 hours and in any case within 7 days.</w:t>
            </w:r>
          </w:p>
        </w:tc>
      </w:tr>
    </w:tbl>
    <w:p w:rsidR="00514839" w:rsidRDefault="00514839" w:rsidP="00731706">
      <w:pPr>
        <w:spacing w:before="120" w:after="120"/>
        <w:rPr>
          <w:rFonts w:ascii="Verdana" w:hAnsi="Verdana"/>
          <w:b/>
          <w:sz w:val="20"/>
          <w:szCs w:val="20"/>
        </w:rPr>
      </w:pPr>
    </w:p>
    <w:p w:rsidR="0043765A" w:rsidRDefault="0066417F" w:rsidP="00731706">
      <w:pPr>
        <w:spacing w:before="120" w:after="120"/>
        <w:rPr>
          <w:rFonts w:ascii="Verdana" w:hAnsi="Verdana"/>
          <w:b/>
          <w:sz w:val="20"/>
          <w:szCs w:val="20"/>
        </w:rPr>
      </w:pPr>
      <w:r>
        <w:rPr>
          <w:rFonts w:ascii="Verdana" w:hAnsi="Verdana"/>
          <w:b/>
          <w:sz w:val="20"/>
          <w:szCs w:val="20"/>
        </w:rPr>
        <w:t>Accident/Incident Investigation</w:t>
      </w:r>
    </w:p>
    <w:p w:rsidR="0066417F" w:rsidRDefault="00514839" w:rsidP="00731706">
      <w:pPr>
        <w:spacing w:before="120" w:after="120"/>
        <w:rPr>
          <w:rFonts w:ascii="Verdana" w:hAnsi="Verdana"/>
          <w:sz w:val="20"/>
          <w:szCs w:val="20"/>
        </w:rPr>
      </w:pPr>
      <w:r>
        <w:rPr>
          <w:rFonts w:ascii="Verdana" w:hAnsi="Verdana"/>
          <w:sz w:val="20"/>
          <w:szCs w:val="20"/>
        </w:rPr>
        <w:t xml:space="preserve">All incident reports will be reviewed </w:t>
      </w:r>
      <w:proofErr w:type="gramStart"/>
      <w:r>
        <w:rPr>
          <w:rFonts w:ascii="Verdana" w:hAnsi="Verdana"/>
          <w:sz w:val="20"/>
          <w:szCs w:val="20"/>
        </w:rPr>
        <w:t xml:space="preserve">by </w:t>
      </w:r>
      <w:r w:rsidR="00C66495">
        <w:rPr>
          <w:rFonts w:ascii="Verdana" w:hAnsi="Verdana"/>
          <w:sz w:val="20"/>
          <w:szCs w:val="20"/>
        </w:rPr>
        <w:t xml:space="preserve"> V</w:t>
      </w:r>
      <w:proofErr w:type="gramEnd"/>
      <w:r w:rsidR="00C66495">
        <w:rPr>
          <w:rFonts w:ascii="Verdana" w:hAnsi="Verdana"/>
          <w:sz w:val="20"/>
          <w:szCs w:val="20"/>
        </w:rPr>
        <w:t xml:space="preserve"> Sanderson </w:t>
      </w:r>
      <w:r>
        <w:rPr>
          <w:rFonts w:ascii="Verdana" w:hAnsi="Verdana"/>
          <w:sz w:val="20"/>
          <w:szCs w:val="20"/>
        </w:rPr>
        <w:t>who will decide if an internal investigation is necessary.  Investigation reports will be entered onto the Online Accident Reporting System.  Significa</w:t>
      </w:r>
      <w:r w:rsidR="00C66495">
        <w:rPr>
          <w:rFonts w:ascii="Verdana" w:hAnsi="Verdana"/>
          <w:sz w:val="20"/>
          <w:szCs w:val="20"/>
        </w:rPr>
        <w:t xml:space="preserve">nt incidents (as determined by V Sanderson </w:t>
      </w:r>
      <w:r>
        <w:rPr>
          <w:rFonts w:ascii="Verdana" w:hAnsi="Verdana"/>
          <w:sz w:val="20"/>
          <w:szCs w:val="20"/>
        </w:rPr>
        <w:t xml:space="preserve">will be reported to the </w:t>
      </w:r>
      <w:r w:rsidR="008F2A6F">
        <w:rPr>
          <w:rFonts w:ascii="Verdana" w:hAnsi="Verdana"/>
          <w:sz w:val="20"/>
          <w:szCs w:val="20"/>
        </w:rPr>
        <w:t>headteacher</w:t>
      </w:r>
      <w:r>
        <w:rPr>
          <w:rFonts w:ascii="Verdana" w:hAnsi="Verdana"/>
          <w:sz w:val="20"/>
          <w:szCs w:val="20"/>
        </w:rPr>
        <w:t xml:space="preserve"> and the Health and Safety Governor.</w:t>
      </w:r>
    </w:p>
    <w:p w:rsidR="00514839" w:rsidRDefault="00514839" w:rsidP="00731706">
      <w:pPr>
        <w:spacing w:before="120" w:after="120"/>
        <w:rPr>
          <w:rFonts w:ascii="Verdana" w:hAnsi="Verdana"/>
          <w:sz w:val="20"/>
          <w:szCs w:val="20"/>
        </w:rPr>
      </w:pPr>
      <w:r>
        <w:rPr>
          <w:rFonts w:ascii="Verdana" w:hAnsi="Verdana"/>
          <w:sz w:val="20"/>
          <w:szCs w:val="20"/>
        </w:rPr>
        <w:t>All reports submitted via the Online Accident Reporting System are reviewed by the Health Safety and Wellbeing Services Team of Cornwall Council.</w:t>
      </w:r>
    </w:p>
    <w:p w:rsidR="00514839" w:rsidRPr="00C66495" w:rsidRDefault="002B3E8A" w:rsidP="00731706">
      <w:pPr>
        <w:spacing w:before="120" w:after="120"/>
        <w:rPr>
          <w:rFonts w:ascii="Verdana" w:hAnsi="Verdana"/>
          <w:sz w:val="20"/>
          <w:szCs w:val="20"/>
        </w:rPr>
      </w:pPr>
      <w:r w:rsidRPr="00C66495">
        <w:rPr>
          <w:rFonts w:ascii="Verdana" w:hAnsi="Verdana"/>
          <w:sz w:val="20"/>
          <w:szCs w:val="20"/>
        </w:rPr>
        <w:t>If deemed necessary the Health Safety and Wellbeing Services Team will carry out an independent investigation of the accident/incident.</w:t>
      </w:r>
    </w:p>
    <w:p w:rsidR="00215B9E" w:rsidRDefault="00215B9E" w:rsidP="00731706">
      <w:pPr>
        <w:rPr>
          <w:rFonts w:ascii="Verdana" w:hAnsi="Verdana"/>
          <w:sz w:val="20"/>
          <w:szCs w:val="20"/>
        </w:rPr>
      </w:pPr>
      <w:r>
        <w:rPr>
          <w:rFonts w:ascii="Verdana" w:hAnsi="Verdana"/>
          <w:sz w:val="20"/>
          <w:szCs w:val="20"/>
        </w:rPr>
        <w:br w:type="page"/>
      </w:r>
    </w:p>
    <w:p w:rsidR="00215B9E" w:rsidRPr="002B3E8A" w:rsidRDefault="00215B9E" w:rsidP="00731706">
      <w:pPr>
        <w:spacing w:before="120" w:after="120"/>
        <w:rPr>
          <w:rFonts w:ascii="Verdana" w:hAnsi="Verdana"/>
          <w:b/>
          <w:color w:val="4F81BD" w:themeColor="accent1"/>
          <w:szCs w:val="20"/>
        </w:rPr>
      </w:pPr>
      <w:r w:rsidRPr="002B3E8A">
        <w:rPr>
          <w:rFonts w:ascii="Verdana" w:hAnsi="Verdana"/>
          <w:b/>
          <w:color w:val="4F81BD" w:themeColor="accent1"/>
          <w:szCs w:val="20"/>
        </w:rPr>
        <w:lastRenderedPageBreak/>
        <w:t>5.</w:t>
      </w:r>
      <w:r w:rsidRPr="002B3E8A">
        <w:rPr>
          <w:rFonts w:ascii="Verdana" w:hAnsi="Verdana"/>
          <w:b/>
          <w:color w:val="4F81BD" w:themeColor="accent1"/>
          <w:szCs w:val="20"/>
        </w:rPr>
        <w:tab/>
      </w:r>
      <w:r>
        <w:rPr>
          <w:rFonts w:ascii="Verdana" w:hAnsi="Verdana"/>
          <w:b/>
          <w:color w:val="4F81BD" w:themeColor="accent1"/>
          <w:szCs w:val="20"/>
        </w:rPr>
        <w:t>Training</w:t>
      </w:r>
    </w:p>
    <w:p w:rsidR="00215B9E" w:rsidRDefault="00215B9E" w:rsidP="00731706">
      <w:pPr>
        <w:spacing w:before="120" w:after="120"/>
        <w:rPr>
          <w:rFonts w:ascii="Verdana" w:hAnsi="Verdana"/>
          <w:sz w:val="20"/>
          <w:szCs w:val="20"/>
        </w:rPr>
      </w:pPr>
    </w:p>
    <w:p w:rsidR="00215B9E" w:rsidRDefault="00215B9E" w:rsidP="00731706">
      <w:pPr>
        <w:spacing w:before="120" w:after="120"/>
        <w:rPr>
          <w:rFonts w:ascii="Verdana" w:hAnsi="Verdana"/>
          <w:b/>
          <w:sz w:val="20"/>
          <w:szCs w:val="20"/>
        </w:rPr>
      </w:pPr>
      <w:r>
        <w:rPr>
          <w:rFonts w:ascii="Verdana" w:hAnsi="Verdana"/>
          <w:b/>
          <w:sz w:val="20"/>
          <w:szCs w:val="20"/>
        </w:rPr>
        <w:t>Identification of Training Needs</w:t>
      </w:r>
    </w:p>
    <w:p w:rsidR="00215B9E" w:rsidRDefault="00215B9E"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sidR="00C66495">
        <w:rPr>
          <w:rFonts w:ascii="Verdana" w:hAnsi="Verdana"/>
          <w:sz w:val="20"/>
          <w:szCs w:val="20"/>
        </w:rPr>
        <w:t xml:space="preserve"> </w:t>
      </w:r>
      <w:r w:rsidRPr="00C66495">
        <w:rPr>
          <w:rFonts w:ascii="Verdana" w:hAnsi="Verdana"/>
          <w:sz w:val="20"/>
          <w:szCs w:val="20"/>
        </w:rPr>
        <w:t>will</w:t>
      </w:r>
      <w:r>
        <w:rPr>
          <w:rFonts w:ascii="Verdana" w:hAnsi="Verdana"/>
          <w:sz w:val="20"/>
          <w:szCs w:val="20"/>
        </w:rPr>
        <w:t xml:space="preserve"> carry out an evaluation of the health and safety training needs of staff.</w:t>
      </w:r>
      <w:r w:rsidR="00700311" w:rsidRPr="00700311">
        <w:rPr>
          <w:rFonts w:ascii="Verdana" w:hAnsi="Verdana"/>
          <w:sz w:val="20"/>
          <w:szCs w:val="20"/>
        </w:rPr>
        <w:t xml:space="preserve"> </w:t>
      </w:r>
      <w:r w:rsidR="00700311">
        <w:rPr>
          <w:rFonts w:ascii="Verdana" w:hAnsi="Verdana"/>
          <w:sz w:val="20"/>
          <w:szCs w:val="20"/>
        </w:rPr>
        <w:t xml:space="preserve"> The Cornwall Council Training Matrix for Schools and Other Educational Establishments will be used as the starting point of this evaluation.</w:t>
      </w:r>
    </w:p>
    <w:p w:rsidR="00F65B9B" w:rsidRPr="00883281" w:rsidRDefault="00700311" w:rsidP="00731706">
      <w:pPr>
        <w:spacing w:before="120" w:after="120"/>
        <w:rPr>
          <w:rFonts w:ascii="Verdana" w:hAnsi="Verdana"/>
          <w:sz w:val="20"/>
          <w:szCs w:val="20"/>
        </w:rPr>
      </w:pPr>
      <w:r>
        <w:rPr>
          <w:rFonts w:ascii="Verdana" w:hAnsi="Verdana"/>
          <w:sz w:val="20"/>
          <w:szCs w:val="20"/>
        </w:rPr>
        <w:t xml:space="preserve">A prioritised plan for delivery of training will be put in place to where the evaluation identifies a need.  </w:t>
      </w:r>
    </w:p>
    <w:p w:rsidR="00215B9E" w:rsidRDefault="00C66495" w:rsidP="00731706">
      <w:pPr>
        <w:rPr>
          <w:rFonts w:ascii="Verdana" w:hAnsi="Verdana"/>
          <w:sz w:val="20"/>
          <w:szCs w:val="20"/>
        </w:rPr>
      </w:pPr>
      <w:r>
        <w:rPr>
          <w:rFonts w:ascii="Verdana" w:hAnsi="Verdana"/>
          <w:sz w:val="20"/>
          <w:szCs w:val="20"/>
        </w:rPr>
        <w:t xml:space="preserve">Headteacher </w:t>
      </w:r>
      <w:r w:rsidR="00700311">
        <w:rPr>
          <w:rFonts w:ascii="Verdana" w:hAnsi="Verdana"/>
          <w:sz w:val="20"/>
          <w:szCs w:val="20"/>
        </w:rPr>
        <w:t xml:space="preserve">is responsible for carrying out the evaluation of training needs and presenting recommendations to the </w:t>
      </w:r>
      <w:r w:rsidR="008F2A6F">
        <w:rPr>
          <w:rFonts w:ascii="Verdana" w:hAnsi="Verdana"/>
          <w:sz w:val="20"/>
          <w:szCs w:val="20"/>
        </w:rPr>
        <w:t>headteacher</w:t>
      </w:r>
      <w:r w:rsidR="00700311">
        <w:rPr>
          <w:rFonts w:ascii="Verdana" w:hAnsi="Verdana"/>
          <w:sz w:val="20"/>
          <w:szCs w:val="20"/>
        </w:rPr>
        <w:t xml:space="preserve"> and the Governing Body.</w:t>
      </w:r>
    </w:p>
    <w:p w:rsidR="00700311" w:rsidRDefault="00700311" w:rsidP="00731706">
      <w:pPr>
        <w:spacing w:before="120" w:after="120"/>
        <w:rPr>
          <w:rFonts w:ascii="Verdana" w:hAnsi="Verdana"/>
          <w:sz w:val="20"/>
          <w:szCs w:val="20"/>
        </w:rPr>
      </w:pPr>
    </w:p>
    <w:p w:rsidR="00700311" w:rsidRDefault="00700311" w:rsidP="00731706">
      <w:pPr>
        <w:spacing w:before="120" w:after="120"/>
        <w:rPr>
          <w:rFonts w:ascii="Verdana" w:hAnsi="Verdana"/>
          <w:b/>
          <w:sz w:val="20"/>
          <w:szCs w:val="20"/>
        </w:rPr>
      </w:pPr>
      <w:r>
        <w:rPr>
          <w:rFonts w:ascii="Verdana" w:hAnsi="Verdana"/>
          <w:b/>
          <w:sz w:val="20"/>
          <w:szCs w:val="20"/>
        </w:rPr>
        <w:t>Staff Responsibilities</w:t>
      </w:r>
    </w:p>
    <w:p w:rsidR="00700311" w:rsidRPr="00700311" w:rsidRDefault="00700311" w:rsidP="00731706">
      <w:pPr>
        <w:spacing w:before="120" w:after="120"/>
        <w:rPr>
          <w:rFonts w:ascii="Verdana" w:hAnsi="Verdana"/>
          <w:sz w:val="20"/>
          <w:szCs w:val="20"/>
        </w:rPr>
      </w:pPr>
      <w:r>
        <w:rPr>
          <w:rFonts w:ascii="Verdana" w:hAnsi="Verdana"/>
          <w:sz w:val="20"/>
          <w:szCs w:val="20"/>
        </w:rPr>
        <w:t xml:space="preserve">Staff must attend health and safety training provided by the </w:t>
      </w:r>
      <w:r w:rsidR="00282A15">
        <w:rPr>
          <w:rFonts w:ascii="Verdana" w:hAnsi="Verdana"/>
          <w:sz w:val="20"/>
          <w:szCs w:val="20"/>
        </w:rPr>
        <w:t>school</w:t>
      </w:r>
      <w:r>
        <w:rPr>
          <w:rFonts w:ascii="Verdana" w:hAnsi="Verdana"/>
          <w:sz w:val="20"/>
          <w:szCs w:val="20"/>
        </w:rPr>
        <w:t>.</w:t>
      </w:r>
    </w:p>
    <w:p w:rsidR="002B3E8A" w:rsidRDefault="002B3E8A" w:rsidP="00731706">
      <w:pPr>
        <w:rPr>
          <w:rFonts w:ascii="Verdana" w:hAnsi="Verdana"/>
          <w:sz w:val="20"/>
          <w:szCs w:val="20"/>
        </w:rPr>
      </w:pPr>
      <w:r>
        <w:rPr>
          <w:rFonts w:ascii="Verdana" w:hAnsi="Verdana"/>
          <w:sz w:val="20"/>
          <w:szCs w:val="20"/>
        </w:rPr>
        <w:br w:type="page"/>
      </w:r>
    </w:p>
    <w:p w:rsidR="002B3E8A" w:rsidRPr="002B3E8A"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6</w:t>
      </w:r>
      <w:r w:rsidR="002B3E8A" w:rsidRPr="002B3E8A">
        <w:rPr>
          <w:rFonts w:ascii="Verdana" w:hAnsi="Verdana"/>
          <w:b/>
          <w:color w:val="4F81BD" w:themeColor="accent1"/>
          <w:szCs w:val="20"/>
        </w:rPr>
        <w:t>.</w:t>
      </w:r>
      <w:r w:rsidR="002B3E8A" w:rsidRPr="002B3E8A">
        <w:rPr>
          <w:rFonts w:ascii="Verdana" w:hAnsi="Verdana"/>
          <w:b/>
          <w:color w:val="4F81BD" w:themeColor="accent1"/>
          <w:szCs w:val="20"/>
        </w:rPr>
        <w:tab/>
        <w:t>Risk Assessment</w:t>
      </w:r>
    </w:p>
    <w:p w:rsidR="002B3E8A" w:rsidRDefault="002B3E8A" w:rsidP="00731706">
      <w:pPr>
        <w:spacing w:before="120" w:after="120"/>
        <w:rPr>
          <w:rFonts w:ascii="Verdana" w:hAnsi="Verdana"/>
          <w:sz w:val="20"/>
          <w:szCs w:val="20"/>
        </w:rPr>
      </w:pPr>
    </w:p>
    <w:p w:rsidR="00883281" w:rsidRDefault="00883281" w:rsidP="00731706">
      <w:pPr>
        <w:spacing w:before="120" w:after="120"/>
        <w:rPr>
          <w:rFonts w:ascii="Verdana" w:hAnsi="Verdana"/>
          <w:b/>
          <w:sz w:val="20"/>
          <w:szCs w:val="20"/>
        </w:rPr>
      </w:pPr>
      <w:r>
        <w:rPr>
          <w:rFonts w:ascii="Verdana" w:hAnsi="Verdana"/>
          <w:b/>
          <w:sz w:val="20"/>
          <w:szCs w:val="20"/>
        </w:rPr>
        <w:t>Risk Assessment</w:t>
      </w:r>
    </w:p>
    <w:p w:rsidR="00883281" w:rsidRPr="00883281" w:rsidRDefault="00883281"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seek to identify all activities and situations where there is a likelihood of significant risk.  Significant risks will be assessed and controls will be introduced to remove or reduce those risks.</w:t>
      </w:r>
    </w:p>
    <w:p w:rsidR="00883281" w:rsidRDefault="00883281" w:rsidP="00731706">
      <w:pPr>
        <w:spacing w:before="120" w:after="120"/>
        <w:rPr>
          <w:rFonts w:ascii="Verdana" w:hAnsi="Verdana"/>
          <w:sz w:val="20"/>
          <w:szCs w:val="20"/>
        </w:rPr>
      </w:pPr>
    </w:p>
    <w:p w:rsidR="002B3E8A" w:rsidRDefault="002B3E8A" w:rsidP="00731706">
      <w:pPr>
        <w:spacing w:before="120" w:after="120"/>
        <w:rPr>
          <w:rFonts w:ascii="Verdana" w:hAnsi="Verdana"/>
          <w:b/>
          <w:sz w:val="20"/>
          <w:szCs w:val="20"/>
        </w:rPr>
      </w:pPr>
      <w:r>
        <w:rPr>
          <w:rFonts w:ascii="Verdana" w:hAnsi="Verdana"/>
          <w:b/>
          <w:sz w:val="20"/>
          <w:szCs w:val="20"/>
        </w:rPr>
        <w:t>Risk Assessment Process</w:t>
      </w:r>
    </w:p>
    <w:p w:rsidR="002B3E8A" w:rsidRDefault="002B3E8A"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sidR="00A32A31">
        <w:rPr>
          <w:rFonts w:ascii="Verdana" w:hAnsi="Verdana"/>
          <w:sz w:val="20"/>
          <w:szCs w:val="20"/>
        </w:rPr>
        <w:t xml:space="preserve"> will carry out risk assessments using </w:t>
      </w:r>
      <w:proofErr w:type="spellStart"/>
      <w:r w:rsidR="00C66495">
        <w:rPr>
          <w:rFonts w:ascii="Verdana" w:hAnsi="Verdana"/>
          <w:sz w:val="20"/>
          <w:szCs w:val="20"/>
        </w:rPr>
        <w:t>AssessNet</w:t>
      </w:r>
      <w:proofErr w:type="spellEnd"/>
    </w:p>
    <w:p w:rsidR="00A32A31" w:rsidRDefault="00C66495" w:rsidP="00731706">
      <w:pPr>
        <w:spacing w:before="120" w:after="120"/>
        <w:rPr>
          <w:rFonts w:ascii="Verdana" w:hAnsi="Verdana"/>
          <w:sz w:val="20"/>
          <w:szCs w:val="20"/>
        </w:rPr>
      </w:pPr>
      <w:r>
        <w:rPr>
          <w:rFonts w:ascii="Verdana" w:hAnsi="Verdana"/>
          <w:sz w:val="20"/>
          <w:szCs w:val="20"/>
        </w:rPr>
        <w:t xml:space="preserve">V Sanderson </w:t>
      </w:r>
      <w:r w:rsidR="00590545">
        <w:rPr>
          <w:rFonts w:ascii="Verdana" w:hAnsi="Verdana"/>
          <w:sz w:val="20"/>
          <w:szCs w:val="20"/>
        </w:rPr>
        <w:t xml:space="preserve">is responsible for managing the risk assessment process and producing relevant reports for the </w:t>
      </w:r>
      <w:r w:rsidR="008F2A6F">
        <w:rPr>
          <w:rFonts w:ascii="Verdana" w:hAnsi="Verdana"/>
          <w:sz w:val="20"/>
          <w:szCs w:val="20"/>
        </w:rPr>
        <w:t>headteacher</w:t>
      </w:r>
      <w:r w:rsidR="00590545">
        <w:rPr>
          <w:rFonts w:ascii="Verdana" w:hAnsi="Verdana"/>
          <w:sz w:val="20"/>
          <w:szCs w:val="20"/>
        </w:rPr>
        <w:t xml:space="preserve"> and the Governors.</w:t>
      </w:r>
    </w:p>
    <w:p w:rsidR="00590545" w:rsidRDefault="00883281" w:rsidP="00731706">
      <w:pPr>
        <w:spacing w:before="120" w:after="120"/>
        <w:rPr>
          <w:rFonts w:ascii="Verdana" w:hAnsi="Verdana"/>
          <w:sz w:val="20"/>
          <w:szCs w:val="20"/>
        </w:rPr>
      </w:pPr>
      <w:r>
        <w:rPr>
          <w:rFonts w:ascii="Verdana" w:hAnsi="Verdana"/>
          <w:sz w:val="20"/>
          <w:szCs w:val="20"/>
        </w:rPr>
        <w:t xml:space="preserve">Copies of risk </w:t>
      </w:r>
      <w:r w:rsidR="00C66495">
        <w:rPr>
          <w:rFonts w:ascii="Verdana" w:hAnsi="Verdana"/>
          <w:sz w:val="20"/>
          <w:szCs w:val="20"/>
        </w:rPr>
        <w:t xml:space="preserve">assessments are available from Assessnet.com </w:t>
      </w:r>
    </w:p>
    <w:p w:rsidR="00883281" w:rsidRDefault="00883281" w:rsidP="00731706">
      <w:pPr>
        <w:spacing w:before="120" w:after="120"/>
        <w:rPr>
          <w:rFonts w:ascii="Verdana" w:hAnsi="Verdana"/>
          <w:sz w:val="20"/>
          <w:szCs w:val="20"/>
        </w:rPr>
      </w:pPr>
    </w:p>
    <w:p w:rsidR="00590545" w:rsidRDefault="00590545" w:rsidP="00731706">
      <w:pPr>
        <w:spacing w:before="120" w:after="120"/>
        <w:rPr>
          <w:rFonts w:ascii="Verdana" w:hAnsi="Verdana"/>
          <w:b/>
          <w:sz w:val="20"/>
          <w:szCs w:val="20"/>
        </w:rPr>
      </w:pPr>
      <w:r>
        <w:rPr>
          <w:rFonts w:ascii="Verdana" w:hAnsi="Verdana"/>
          <w:b/>
          <w:sz w:val="20"/>
          <w:szCs w:val="20"/>
        </w:rPr>
        <w:t>Staff Responsibilities</w:t>
      </w:r>
    </w:p>
    <w:p w:rsidR="00590545" w:rsidRDefault="00590545" w:rsidP="00731706">
      <w:pPr>
        <w:spacing w:before="120" w:after="120"/>
        <w:rPr>
          <w:rFonts w:ascii="Verdana" w:hAnsi="Verdana"/>
          <w:sz w:val="20"/>
          <w:szCs w:val="20"/>
        </w:rPr>
      </w:pPr>
      <w:r>
        <w:rPr>
          <w:rFonts w:ascii="Verdana" w:hAnsi="Verdana"/>
          <w:sz w:val="20"/>
          <w:szCs w:val="20"/>
        </w:rPr>
        <w:t xml:space="preserve">All staff are required to support the risk assessment process.  </w:t>
      </w:r>
    </w:p>
    <w:p w:rsidR="00883281" w:rsidRDefault="00883281" w:rsidP="00731706">
      <w:pPr>
        <w:spacing w:before="120" w:after="120"/>
        <w:rPr>
          <w:rFonts w:ascii="Verdana" w:hAnsi="Verdana"/>
          <w:sz w:val="20"/>
          <w:szCs w:val="20"/>
        </w:rPr>
      </w:pPr>
      <w:r>
        <w:rPr>
          <w:rFonts w:ascii="Verdana" w:hAnsi="Verdana"/>
          <w:sz w:val="20"/>
          <w:szCs w:val="20"/>
        </w:rPr>
        <w:t>Staff identified with responsibility for activities are required to carry out or lead the risk assessment process for those activities.</w:t>
      </w:r>
    </w:p>
    <w:p w:rsidR="00883281" w:rsidRDefault="00C66495" w:rsidP="00731706">
      <w:pPr>
        <w:spacing w:before="120" w:after="120"/>
        <w:rPr>
          <w:rFonts w:ascii="Verdana" w:hAnsi="Verdana"/>
          <w:sz w:val="20"/>
          <w:szCs w:val="20"/>
        </w:rPr>
      </w:pPr>
      <w:r>
        <w:rPr>
          <w:rFonts w:ascii="Verdana" w:hAnsi="Verdana"/>
          <w:sz w:val="20"/>
          <w:szCs w:val="20"/>
        </w:rPr>
        <w:t xml:space="preserve">Class teachers are responsible for </w:t>
      </w:r>
      <w:proofErr w:type="spellStart"/>
      <w:r>
        <w:rPr>
          <w:rFonts w:ascii="Verdana" w:hAnsi="Verdana"/>
          <w:sz w:val="20"/>
          <w:szCs w:val="20"/>
        </w:rPr>
        <w:t>Riask</w:t>
      </w:r>
      <w:proofErr w:type="spellEnd"/>
      <w:r>
        <w:rPr>
          <w:rFonts w:ascii="Verdana" w:hAnsi="Verdana"/>
          <w:sz w:val="20"/>
          <w:szCs w:val="20"/>
        </w:rPr>
        <w:t xml:space="preserve"> Assessments of trips/ visits. </w:t>
      </w:r>
    </w:p>
    <w:p w:rsidR="00883281" w:rsidRDefault="00883281" w:rsidP="00731706">
      <w:pPr>
        <w:spacing w:before="120" w:after="120"/>
        <w:rPr>
          <w:rFonts w:ascii="Verdana" w:hAnsi="Verdana"/>
          <w:b/>
          <w:sz w:val="20"/>
          <w:szCs w:val="20"/>
        </w:rPr>
      </w:pPr>
      <w:r>
        <w:rPr>
          <w:rFonts w:ascii="Verdana" w:hAnsi="Verdana"/>
          <w:b/>
          <w:sz w:val="20"/>
          <w:szCs w:val="20"/>
        </w:rPr>
        <w:t>Safe Working Procedures</w:t>
      </w:r>
    </w:p>
    <w:p w:rsidR="00883281" w:rsidRDefault="003534FD" w:rsidP="00731706">
      <w:pPr>
        <w:spacing w:before="120" w:after="120"/>
        <w:rPr>
          <w:rFonts w:ascii="Verdana" w:hAnsi="Verdana"/>
          <w:sz w:val="20"/>
          <w:szCs w:val="20"/>
        </w:rPr>
      </w:pPr>
      <w:r>
        <w:rPr>
          <w:rFonts w:ascii="Verdana" w:hAnsi="Verdana"/>
          <w:sz w:val="20"/>
          <w:szCs w:val="20"/>
        </w:rPr>
        <w:t xml:space="preserve">Where appropriate risk assessments will be used to develop safe working procedures.  These safe working procedures will form the basis of the </w:t>
      </w:r>
      <w:r w:rsidR="00282A15">
        <w:rPr>
          <w:rFonts w:ascii="Verdana" w:hAnsi="Verdana"/>
          <w:sz w:val="20"/>
          <w:szCs w:val="20"/>
        </w:rPr>
        <w:t>Mylor Bridge School’s</w:t>
      </w:r>
      <w:r>
        <w:rPr>
          <w:rFonts w:ascii="Verdana" w:hAnsi="Verdana"/>
          <w:sz w:val="20"/>
          <w:szCs w:val="20"/>
        </w:rPr>
        <w:t xml:space="preserve"> normal operating procedures.  Copies of safe working</w:t>
      </w:r>
      <w:r w:rsidR="00C66495">
        <w:rPr>
          <w:rFonts w:ascii="Verdana" w:hAnsi="Verdana"/>
          <w:sz w:val="20"/>
          <w:szCs w:val="20"/>
        </w:rPr>
        <w:t xml:space="preserve"> procedures are available from School office</w:t>
      </w:r>
      <w:r>
        <w:rPr>
          <w:rFonts w:ascii="Verdana" w:hAnsi="Verdana"/>
          <w:sz w:val="20"/>
          <w:szCs w:val="20"/>
        </w:rPr>
        <w:t>.</w:t>
      </w:r>
    </w:p>
    <w:p w:rsidR="003534FD" w:rsidRDefault="003534FD" w:rsidP="00731706">
      <w:pPr>
        <w:rPr>
          <w:rFonts w:ascii="Verdana" w:hAnsi="Verdana"/>
          <w:sz w:val="20"/>
          <w:szCs w:val="20"/>
        </w:rPr>
      </w:pPr>
      <w:r>
        <w:rPr>
          <w:rFonts w:ascii="Verdana" w:hAnsi="Verdana"/>
          <w:sz w:val="20"/>
          <w:szCs w:val="20"/>
        </w:rPr>
        <w:br w:type="page"/>
      </w:r>
    </w:p>
    <w:p w:rsidR="003534FD" w:rsidRPr="003534F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7</w:t>
      </w:r>
      <w:r w:rsidR="003534FD" w:rsidRPr="003534FD">
        <w:rPr>
          <w:rFonts w:ascii="Verdana" w:hAnsi="Verdana"/>
          <w:b/>
          <w:color w:val="4F81BD" w:themeColor="accent1"/>
          <w:szCs w:val="20"/>
        </w:rPr>
        <w:t>.</w:t>
      </w:r>
      <w:r w:rsidR="003534FD" w:rsidRPr="003534FD">
        <w:rPr>
          <w:rFonts w:ascii="Verdana" w:hAnsi="Verdana"/>
          <w:b/>
          <w:color w:val="4F81BD" w:themeColor="accent1"/>
          <w:szCs w:val="20"/>
        </w:rPr>
        <w:tab/>
        <w:t>Fire</w:t>
      </w:r>
    </w:p>
    <w:p w:rsidR="003534FD" w:rsidRDefault="003534FD" w:rsidP="00731706">
      <w:pPr>
        <w:spacing w:before="120" w:after="120"/>
        <w:rPr>
          <w:rFonts w:ascii="Verdana" w:hAnsi="Verdana"/>
          <w:sz w:val="20"/>
          <w:szCs w:val="20"/>
        </w:rPr>
      </w:pPr>
    </w:p>
    <w:p w:rsidR="003534FD" w:rsidRDefault="003534FD" w:rsidP="00731706">
      <w:pPr>
        <w:spacing w:before="120" w:after="120"/>
        <w:rPr>
          <w:rFonts w:ascii="Verdana" w:hAnsi="Verdana"/>
          <w:b/>
          <w:sz w:val="20"/>
          <w:szCs w:val="20"/>
        </w:rPr>
      </w:pPr>
      <w:r>
        <w:rPr>
          <w:rFonts w:ascii="Verdana" w:hAnsi="Verdana"/>
          <w:b/>
          <w:sz w:val="20"/>
          <w:szCs w:val="20"/>
        </w:rPr>
        <w:t>Fire Officer</w:t>
      </w:r>
    </w:p>
    <w:p w:rsidR="003534FD" w:rsidRDefault="003534FD" w:rsidP="00731706">
      <w:pPr>
        <w:spacing w:before="120" w:after="120"/>
        <w:rPr>
          <w:rFonts w:ascii="Verdana" w:hAnsi="Verdana"/>
          <w:sz w:val="20"/>
          <w:szCs w:val="20"/>
        </w:rPr>
      </w:pPr>
      <w:r>
        <w:rPr>
          <w:rFonts w:ascii="Verdana" w:hAnsi="Verdana"/>
          <w:sz w:val="20"/>
          <w:szCs w:val="20"/>
        </w:rPr>
        <w:t xml:space="preserve">The person responsible for organising the </w:t>
      </w:r>
      <w:r w:rsidR="00282A15">
        <w:rPr>
          <w:rFonts w:ascii="Verdana" w:hAnsi="Verdana"/>
          <w:sz w:val="20"/>
          <w:szCs w:val="20"/>
        </w:rPr>
        <w:t>Mylor Bridge School’s</w:t>
      </w:r>
      <w:r w:rsidR="00C66495">
        <w:rPr>
          <w:rFonts w:ascii="Verdana" w:hAnsi="Verdana"/>
          <w:sz w:val="20"/>
          <w:szCs w:val="20"/>
        </w:rPr>
        <w:t xml:space="preserve"> fire precautions is Sophie McGannity </w:t>
      </w:r>
    </w:p>
    <w:p w:rsidR="003534FD" w:rsidRDefault="00C66495" w:rsidP="00731706">
      <w:pPr>
        <w:spacing w:before="120" w:after="120"/>
        <w:rPr>
          <w:rFonts w:ascii="Verdana" w:hAnsi="Verdana"/>
          <w:sz w:val="20"/>
          <w:szCs w:val="20"/>
        </w:rPr>
      </w:pPr>
      <w:r>
        <w:rPr>
          <w:rFonts w:ascii="Verdana" w:hAnsi="Verdana"/>
          <w:sz w:val="20"/>
          <w:szCs w:val="20"/>
        </w:rPr>
        <w:t xml:space="preserve">V Sanderson </w:t>
      </w:r>
      <w:r w:rsidR="003534FD">
        <w:rPr>
          <w:rFonts w:ascii="Verdana" w:hAnsi="Verdana"/>
          <w:sz w:val="20"/>
          <w:szCs w:val="20"/>
        </w:rPr>
        <w:t>will deputise when the Fire Officer is not present.</w:t>
      </w:r>
    </w:p>
    <w:p w:rsidR="003534FD" w:rsidRDefault="003534FD" w:rsidP="00731706">
      <w:pPr>
        <w:spacing w:before="120" w:after="120"/>
        <w:rPr>
          <w:rFonts w:ascii="Verdana" w:hAnsi="Verdana"/>
          <w:sz w:val="20"/>
          <w:szCs w:val="20"/>
        </w:rPr>
      </w:pPr>
      <w:r>
        <w:rPr>
          <w:rFonts w:ascii="Verdana" w:hAnsi="Verdana"/>
          <w:sz w:val="20"/>
          <w:szCs w:val="20"/>
        </w:rPr>
        <w:t>The Fire Officer is responsible for:-</w:t>
      </w:r>
    </w:p>
    <w:p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Arranging a fire evacuation drill at the beginning of the academic year and at least once every term (once per half-term where practical)</w:t>
      </w:r>
    </w:p>
    <w:p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Recording the significant results of the fire evacuation drills</w:t>
      </w:r>
    </w:p>
    <w:p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Ensuring that the Fire Log is kept up-to-date (arranging from alarm tests every week, emergency lighting every month, fire extinguisher checks, etc.)</w:t>
      </w:r>
    </w:p>
    <w:p w:rsidR="003534FD" w:rsidRDefault="006F6467"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Ensuring that a fire risk assessment is carried out and kept up-to-date</w:t>
      </w:r>
    </w:p>
    <w:p w:rsidR="006F6467" w:rsidRDefault="006F6467"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 xml:space="preserve">Reporting the </w:t>
      </w:r>
      <w:r w:rsidR="008F2A6F">
        <w:rPr>
          <w:rFonts w:ascii="Verdana" w:hAnsi="Verdana"/>
          <w:sz w:val="20"/>
          <w:szCs w:val="20"/>
        </w:rPr>
        <w:t>headteacher</w:t>
      </w:r>
      <w:r>
        <w:rPr>
          <w:rFonts w:ascii="Verdana" w:hAnsi="Verdana"/>
          <w:sz w:val="20"/>
          <w:szCs w:val="20"/>
        </w:rPr>
        <w:t xml:space="preserve"> on issues of significance.</w:t>
      </w:r>
    </w:p>
    <w:p w:rsidR="006F6467" w:rsidRDefault="006F6467" w:rsidP="00731706">
      <w:pPr>
        <w:spacing w:before="120" w:after="120"/>
        <w:rPr>
          <w:rFonts w:ascii="Verdana" w:hAnsi="Verdana"/>
          <w:sz w:val="20"/>
          <w:szCs w:val="20"/>
        </w:rPr>
      </w:pPr>
    </w:p>
    <w:p w:rsidR="00F53345" w:rsidRDefault="00F53345" w:rsidP="00731706">
      <w:pPr>
        <w:spacing w:before="120" w:after="120"/>
        <w:rPr>
          <w:rFonts w:ascii="Verdana" w:hAnsi="Verdana"/>
          <w:b/>
          <w:sz w:val="20"/>
          <w:szCs w:val="20"/>
        </w:rPr>
      </w:pPr>
      <w:r>
        <w:rPr>
          <w:rFonts w:ascii="Verdana" w:hAnsi="Verdana"/>
          <w:b/>
          <w:sz w:val="20"/>
          <w:szCs w:val="20"/>
        </w:rPr>
        <w:t>All Staff</w:t>
      </w:r>
    </w:p>
    <w:p w:rsidR="00F53345" w:rsidRDefault="00F53345" w:rsidP="00731706">
      <w:pPr>
        <w:spacing w:before="120" w:after="120"/>
        <w:rPr>
          <w:rFonts w:ascii="Verdana" w:hAnsi="Verdana"/>
          <w:sz w:val="20"/>
          <w:szCs w:val="20"/>
        </w:rPr>
      </w:pPr>
      <w:r>
        <w:rPr>
          <w:rFonts w:ascii="Verdana" w:hAnsi="Verdana"/>
          <w:sz w:val="20"/>
          <w:szCs w:val="20"/>
        </w:rPr>
        <w:t>All staff are responsible for ensuring that students and visitors evacuate in an orderly and timely fashion in the event of the alarm sounding.</w:t>
      </w:r>
    </w:p>
    <w:p w:rsidR="00F53345" w:rsidRDefault="00F53345" w:rsidP="00731706">
      <w:pPr>
        <w:spacing w:before="120" w:after="120"/>
        <w:rPr>
          <w:rFonts w:ascii="Verdana" w:hAnsi="Verdana"/>
          <w:sz w:val="20"/>
          <w:szCs w:val="20"/>
        </w:rPr>
      </w:pPr>
      <w:r>
        <w:rPr>
          <w:rFonts w:ascii="Verdana" w:hAnsi="Verdana"/>
          <w:sz w:val="20"/>
          <w:szCs w:val="20"/>
        </w:rPr>
        <w:t>Staff are also responsible for ensuring that they:-</w:t>
      </w:r>
    </w:p>
    <w:p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Do not store combustible materials in escape routes or against sources of combustion</w:t>
      </w:r>
    </w:p>
    <w:p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Do not leave fire-doors wedged open</w:t>
      </w:r>
    </w:p>
    <w:p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Do not misuse any equipment provided for fire safety</w:t>
      </w:r>
    </w:p>
    <w:p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Report any defect in equipment provided for fire safety</w:t>
      </w:r>
    </w:p>
    <w:p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Report any fire hazard.</w:t>
      </w:r>
    </w:p>
    <w:p w:rsidR="00BC118F" w:rsidRDefault="00BC118F" w:rsidP="00731706">
      <w:pPr>
        <w:spacing w:before="120" w:after="120"/>
        <w:rPr>
          <w:rFonts w:ascii="Verdana" w:hAnsi="Verdana"/>
          <w:b/>
          <w:sz w:val="20"/>
          <w:szCs w:val="20"/>
        </w:rPr>
      </w:pPr>
    </w:p>
    <w:p w:rsidR="00BC118F" w:rsidRPr="00145C4B" w:rsidRDefault="00BC118F" w:rsidP="00731706">
      <w:pPr>
        <w:spacing w:before="120" w:after="120"/>
        <w:rPr>
          <w:rFonts w:ascii="Verdana" w:hAnsi="Verdana"/>
          <w:b/>
          <w:sz w:val="20"/>
          <w:szCs w:val="20"/>
        </w:rPr>
      </w:pPr>
      <w:r w:rsidRPr="00145C4B">
        <w:rPr>
          <w:rFonts w:ascii="Verdana" w:hAnsi="Verdana"/>
          <w:b/>
          <w:sz w:val="20"/>
          <w:szCs w:val="20"/>
        </w:rPr>
        <w:t>Fire Wardens</w:t>
      </w:r>
    </w:p>
    <w:p w:rsidR="00BC118F" w:rsidRPr="00145C4B" w:rsidRDefault="00BC118F" w:rsidP="00731706">
      <w:pPr>
        <w:spacing w:before="120" w:after="120"/>
        <w:rPr>
          <w:rFonts w:ascii="Verdana" w:hAnsi="Verdana"/>
          <w:sz w:val="20"/>
          <w:szCs w:val="20"/>
        </w:rPr>
      </w:pPr>
      <w:r w:rsidRPr="00145C4B">
        <w:rPr>
          <w:rFonts w:ascii="Verdana" w:hAnsi="Verdana"/>
          <w:sz w:val="20"/>
          <w:szCs w:val="20"/>
        </w:rPr>
        <w:t>The school has identified the following people as Fire Wardens for areas of the school:-</w:t>
      </w:r>
    </w:p>
    <w:p w:rsidR="00145C4B" w:rsidRDefault="00145C4B" w:rsidP="00731706">
      <w:pPr>
        <w:spacing w:before="120" w:after="120"/>
        <w:rPr>
          <w:rFonts w:ascii="Verdana" w:hAnsi="Verdana"/>
          <w:sz w:val="20"/>
          <w:szCs w:val="20"/>
        </w:rPr>
      </w:pPr>
      <w:r>
        <w:rPr>
          <w:rFonts w:ascii="Verdana" w:hAnsi="Verdana"/>
          <w:sz w:val="20"/>
          <w:szCs w:val="20"/>
        </w:rPr>
        <w:t>Sophie McGannity</w:t>
      </w:r>
    </w:p>
    <w:p w:rsidR="00145C4B" w:rsidRDefault="00145C4B" w:rsidP="00731706">
      <w:pPr>
        <w:spacing w:before="120" w:after="120"/>
        <w:rPr>
          <w:rFonts w:ascii="Verdana" w:hAnsi="Verdana"/>
          <w:sz w:val="20"/>
          <w:szCs w:val="20"/>
        </w:rPr>
      </w:pPr>
      <w:r>
        <w:rPr>
          <w:rFonts w:ascii="Verdana" w:hAnsi="Verdana"/>
          <w:sz w:val="20"/>
          <w:szCs w:val="20"/>
        </w:rPr>
        <w:t>Sean Wilcox</w:t>
      </w:r>
    </w:p>
    <w:p w:rsidR="00145C4B" w:rsidRDefault="00145C4B" w:rsidP="00731706">
      <w:pPr>
        <w:spacing w:before="120" w:after="120"/>
        <w:rPr>
          <w:rFonts w:ascii="Verdana" w:hAnsi="Verdana"/>
          <w:sz w:val="20"/>
          <w:szCs w:val="20"/>
        </w:rPr>
      </w:pPr>
      <w:r>
        <w:rPr>
          <w:rFonts w:ascii="Verdana" w:hAnsi="Verdana"/>
          <w:sz w:val="20"/>
          <w:szCs w:val="20"/>
        </w:rPr>
        <w:t xml:space="preserve">Caz Evans </w:t>
      </w:r>
    </w:p>
    <w:p w:rsidR="00BC118F" w:rsidRPr="00145C4B" w:rsidRDefault="00BC118F" w:rsidP="00731706">
      <w:pPr>
        <w:spacing w:before="120" w:after="120"/>
        <w:rPr>
          <w:rFonts w:ascii="Verdana" w:hAnsi="Verdana"/>
          <w:sz w:val="20"/>
          <w:szCs w:val="20"/>
        </w:rPr>
      </w:pPr>
      <w:r w:rsidRPr="00145C4B">
        <w:rPr>
          <w:rFonts w:ascii="Verdana" w:hAnsi="Verdana"/>
          <w:sz w:val="20"/>
          <w:szCs w:val="20"/>
        </w:rPr>
        <w:t>Fire Wardens have received training in fire prevention, the principals of fire safety, safe use of firefighting equipment and effective evacuation procedures.</w:t>
      </w:r>
    </w:p>
    <w:p w:rsidR="00BC118F" w:rsidRPr="00145C4B" w:rsidRDefault="00BC118F" w:rsidP="00731706">
      <w:pPr>
        <w:spacing w:before="120" w:after="120"/>
        <w:rPr>
          <w:rFonts w:ascii="Verdana" w:hAnsi="Verdana"/>
          <w:sz w:val="20"/>
          <w:szCs w:val="20"/>
        </w:rPr>
      </w:pPr>
      <w:r w:rsidRPr="00145C4B">
        <w:rPr>
          <w:rFonts w:ascii="Verdana" w:hAnsi="Verdana"/>
          <w:sz w:val="20"/>
          <w:szCs w:val="20"/>
        </w:rPr>
        <w:t>Periodically Fire Wardens will carry out inspections of their area of the school to identify fire hazards and any other fire safety related issues.  These inspections will be reported to the Fire Officer or senior member of staff for action.</w:t>
      </w:r>
    </w:p>
    <w:p w:rsidR="00BC118F" w:rsidRPr="00145C4B" w:rsidRDefault="00BC118F" w:rsidP="00731706">
      <w:pPr>
        <w:spacing w:before="120" w:after="120"/>
        <w:rPr>
          <w:rFonts w:ascii="Verdana" w:hAnsi="Verdana"/>
          <w:sz w:val="20"/>
          <w:szCs w:val="20"/>
        </w:rPr>
      </w:pPr>
      <w:r w:rsidRPr="00145C4B">
        <w:rPr>
          <w:rFonts w:ascii="Verdana" w:hAnsi="Verdana"/>
          <w:sz w:val="20"/>
          <w:szCs w:val="20"/>
        </w:rPr>
        <w:t>In the event of a fire, Fire Wardens will assist in the evacuation of the premises by:-</w:t>
      </w:r>
    </w:p>
    <w:p w:rsidR="00BC118F" w:rsidRPr="00145C4B" w:rsidRDefault="00BC118F" w:rsidP="00731706">
      <w:pPr>
        <w:pStyle w:val="ListParagraph"/>
        <w:numPr>
          <w:ilvl w:val="0"/>
          <w:numId w:val="26"/>
        </w:numPr>
        <w:spacing w:before="120" w:after="120"/>
        <w:rPr>
          <w:rFonts w:ascii="Verdana" w:hAnsi="Verdana"/>
          <w:sz w:val="20"/>
          <w:szCs w:val="20"/>
        </w:rPr>
      </w:pPr>
      <w:r w:rsidRPr="00145C4B">
        <w:rPr>
          <w:rFonts w:ascii="Verdana" w:hAnsi="Verdana"/>
          <w:sz w:val="20"/>
          <w:szCs w:val="20"/>
        </w:rPr>
        <w:t>Checking that their assigned areas have been evacuated(if it is safe to do so)</w:t>
      </w:r>
    </w:p>
    <w:p w:rsidR="00BC118F" w:rsidRPr="00145C4B" w:rsidRDefault="00BC118F" w:rsidP="00731706">
      <w:pPr>
        <w:pStyle w:val="ListParagraph"/>
        <w:numPr>
          <w:ilvl w:val="0"/>
          <w:numId w:val="26"/>
        </w:numPr>
        <w:spacing w:before="120" w:after="120"/>
        <w:rPr>
          <w:rFonts w:ascii="Verdana" w:hAnsi="Verdana"/>
          <w:sz w:val="20"/>
          <w:szCs w:val="20"/>
        </w:rPr>
      </w:pPr>
      <w:r w:rsidRPr="00145C4B">
        <w:rPr>
          <w:rFonts w:ascii="Verdana" w:hAnsi="Verdana"/>
          <w:sz w:val="20"/>
          <w:szCs w:val="20"/>
        </w:rPr>
        <w:t>Supervising and directing students and staff to areas of safety.</w:t>
      </w:r>
    </w:p>
    <w:p w:rsidR="00F53345" w:rsidRDefault="00F53345" w:rsidP="00731706">
      <w:pPr>
        <w:spacing w:before="120" w:after="120"/>
        <w:rPr>
          <w:rFonts w:ascii="Verdana" w:hAnsi="Verdana"/>
          <w:sz w:val="20"/>
          <w:szCs w:val="20"/>
        </w:rPr>
      </w:pPr>
    </w:p>
    <w:p w:rsidR="00F53345" w:rsidRDefault="00F53345" w:rsidP="00731706">
      <w:pPr>
        <w:spacing w:before="120" w:after="120"/>
        <w:rPr>
          <w:rFonts w:ascii="Verdana" w:hAnsi="Verdana"/>
          <w:b/>
          <w:sz w:val="20"/>
          <w:szCs w:val="20"/>
        </w:rPr>
      </w:pPr>
      <w:r>
        <w:rPr>
          <w:rFonts w:ascii="Verdana" w:hAnsi="Verdana"/>
          <w:b/>
          <w:sz w:val="20"/>
          <w:szCs w:val="20"/>
        </w:rPr>
        <w:t>Fire Fighting Equipment</w:t>
      </w:r>
    </w:p>
    <w:p w:rsidR="00DA02AB" w:rsidRDefault="00DA02AB" w:rsidP="00731706">
      <w:pPr>
        <w:spacing w:before="120" w:after="120"/>
        <w:rPr>
          <w:rFonts w:ascii="Verdana" w:hAnsi="Verdana"/>
          <w:sz w:val="20"/>
          <w:szCs w:val="20"/>
        </w:rPr>
      </w:pPr>
      <w:r>
        <w:rPr>
          <w:rFonts w:ascii="Verdana" w:hAnsi="Verdana"/>
          <w:sz w:val="20"/>
          <w:szCs w:val="20"/>
        </w:rPr>
        <w:t>Firefighting</w:t>
      </w:r>
      <w:r w:rsidR="00F53345">
        <w:rPr>
          <w:rFonts w:ascii="Verdana" w:hAnsi="Verdana"/>
          <w:sz w:val="20"/>
          <w:szCs w:val="20"/>
        </w:rPr>
        <w:t xml:space="preserve"> equipment has been positioned at </w:t>
      </w:r>
      <w:r>
        <w:rPr>
          <w:rFonts w:ascii="Verdana" w:hAnsi="Verdana"/>
          <w:sz w:val="20"/>
          <w:szCs w:val="20"/>
        </w:rPr>
        <w:t xml:space="preserve">appropriate positions around the site.  </w:t>
      </w:r>
    </w:p>
    <w:p w:rsidR="00F53345" w:rsidRDefault="00DA02AB" w:rsidP="00731706">
      <w:pPr>
        <w:spacing w:before="120" w:after="120"/>
        <w:rPr>
          <w:rFonts w:ascii="Verdana" w:hAnsi="Verdana"/>
          <w:sz w:val="20"/>
          <w:szCs w:val="20"/>
        </w:rPr>
      </w:pPr>
      <w:r>
        <w:rPr>
          <w:rFonts w:ascii="Verdana" w:hAnsi="Verdana"/>
          <w:sz w:val="20"/>
          <w:szCs w:val="20"/>
        </w:rPr>
        <w:t>In accordance with the Regulatory Reform (Fire Safety) Order a number of staff have been given training in the use of firefighting equipment:-</w:t>
      </w:r>
    </w:p>
    <w:p w:rsidR="00145C4B" w:rsidRDefault="00145C4B" w:rsidP="00731706">
      <w:pPr>
        <w:spacing w:before="120" w:after="120"/>
        <w:rPr>
          <w:rFonts w:ascii="Verdana" w:hAnsi="Verdana"/>
          <w:sz w:val="20"/>
          <w:szCs w:val="20"/>
        </w:rPr>
      </w:pPr>
      <w:r>
        <w:rPr>
          <w:rFonts w:ascii="Verdana" w:hAnsi="Verdana"/>
          <w:sz w:val="20"/>
          <w:szCs w:val="20"/>
        </w:rPr>
        <w:t xml:space="preserve">S McGannity </w:t>
      </w:r>
    </w:p>
    <w:p w:rsidR="00145C4B" w:rsidRDefault="00145C4B" w:rsidP="00731706">
      <w:pPr>
        <w:spacing w:before="120" w:after="120"/>
        <w:rPr>
          <w:rFonts w:ascii="Verdana" w:hAnsi="Verdana"/>
          <w:sz w:val="20"/>
          <w:szCs w:val="20"/>
        </w:rPr>
      </w:pPr>
      <w:r>
        <w:rPr>
          <w:rFonts w:ascii="Verdana" w:hAnsi="Verdana"/>
          <w:sz w:val="20"/>
          <w:szCs w:val="20"/>
        </w:rPr>
        <w:t>Sean Wilcox</w:t>
      </w:r>
    </w:p>
    <w:p w:rsidR="00145C4B" w:rsidRDefault="00145C4B" w:rsidP="00731706">
      <w:pPr>
        <w:spacing w:before="120" w:after="120"/>
        <w:rPr>
          <w:rFonts w:ascii="Verdana" w:hAnsi="Verdana"/>
          <w:sz w:val="20"/>
          <w:szCs w:val="20"/>
        </w:rPr>
      </w:pPr>
      <w:r>
        <w:rPr>
          <w:rFonts w:ascii="Verdana" w:hAnsi="Verdana"/>
          <w:sz w:val="20"/>
          <w:szCs w:val="20"/>
        </w:rPr>
        <w:t xml:space="preserve">Caz Evans </w:t>
      </w:r>
    </w:p>
    <w:p w:rsidR="00145C4B" w:rsidRDefault="00145C4B" w:rsidP="00731706">
      <w:pPr>
        <w:spacing w:before="120" w:after="120"/>
        <w:rPr>
          <w:rFonts w:ascii="Verdana" w:hAnsi="Verdana"/>
          <w:sz w:val="20"/>
          <w:szCs w:val="20"/>
        </w:rPr>
      </w:pPr>
    </w:p>
    <w:p w:rsidR="00BC118F" w:rsidRDefault="00BC118F" w:rsidP="00731706">
      <w:pPr>
        <w:spacing w:before="120" w:after="120"/>
        <w:rPr>
          <w:rFonts w:ascii="Verdana" w:hAnsi="Verdana"/>
          <w:b/>
          <w:sz w:val="20"/>
          <w:szCs w:val="20"/>
        </w:rPr>
      </w:pPr>
      <w:r>
        <w:rPr>
          <w:rFonts w:ascii="Verdana" w:hAnsi="Verdana"/>
          <w:b/>
          <w:sz w:val="20"/>
          <w:szCs w:val="20"/>
        </w:rPr>
        <w:t>Evacuation and Registration Procedures</w:t>
      </w:r>
    </w:p>
    <w:p w:rsidR="00145C4B" w:rsidRPr="00882B30" w:rsidRDefault="00145C4B" w:rsidP="00145C4B">
      <w:pPr>
        <w:jc w:val="center"/>
        <w:rPr>
          <w:rFonts w:ascii="Calibri Light" w:hAnsi="Calibri Light"/>
          <w:b/>
          <w:u w:val="single"/>
        </w:rPr>
      </w:pPr>
      <w:r w:rsidRPr="00882B30">
        <w:rPr>
          <w:rFonts w:ascii="Calibri Light" w:hAnsi="Calibri Light"/>
          <w:b/>
          <w:u w:val="single"/>
        </w:rPr>
        <w:t>MYLOR BRIDGE SCHOOL</w:t>
      </w:r>
    </w:p>
    <w:p w:rsidR="00145C4B" w:rsidRPr="002A29B5" w:rsidRDefault="00145C4B" w:rsidP="00145C4B">
      <w:pPr>
        <w:jc w:val="center"/>
        <w:rPr>
          <w:rFonts w:ascii="Calibri Light" w:hAnsi="Calibri Light"/>
          <w:u w:val="single"/>
        </w:rPr>
      </w:pPr>
    </w:p>
    <w:p w:rsidR="00145C4B" w:rsidRPr="002A29B5" w:rsidRDefault="00145C4B" w:rsidP="00145C4B">
      <w:pPr>
        <w:jc w:val="center"/>
        <w:rPr>
          <w:rFonts w:ascii="Calibri Light" w:hAnsi="Calibri Light"/>
          <w:u w:val="single"/>
        </w:rPr>
      </w:pPr>
      <w:r w:rsidRPr="002A29B5">
        <w:rPr>
          <w:rFonts w:ascii="Calibri Light" w:hAnsi="Calibri Light"/>
          <w:u w:val="single"/>
        </w:rPr>
        <w:t>Fire Action Plan (school hours)</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b/>
        </w:rPr>
      </w:pPr>
      <w:r w:rsidRPr="002A29B5">
        <w:rPr>
          <w:rFonts w:ascii="Calibri Light" w:hAnsi="Calibri Light"/>
          <w:b/>
        </w:rPr>
        <w:t>We will ensure a swift evacuation of the building</w:t>
      </w:r>
    </w:p>
    <w:p w:rsidR="00145C4B" w:rsidRPr="002A29B5" w:rsidRDefault="00145C4B" w:rsidP="00145C4B">
      <w:pPr>
        <w:rPr>
          <w:rFonts w:ascii="Calibri Light" w:hAnsi="Calibri Light"/>
          <w:b/>
        </w:rPr>
      </w:pPr>
      <w:r w:rsidRPr="002A29B5">
        <w:rPr>
          <w:rFonts w:ascii="Calibri Light" w:hAnsi="Calibri Light"/>
          <w:b/>
        </w:rPr>
        <w:t>All staff are aware of the appropriate action that must be taken</w:t>
      </w:r>
    </w:p>
    <w:p w:rsidR="00145C4B" w:rsidRPr="002A29B5" w:rsidRDefault="00145C4B" w:rsidP="00145C4B">
      <w:pPr>
        <w:rPr>
          <w:rFonts w:ascii="Calibri Light" w:hAnsi="Calibri Light"/>
          <w:b/>
        </w:rPr>
      </w:pPr>
      <w:r w:rsidRPr="002A29B5">
        <w:rPr>
          <w:rFonts w:ascii="Calibri Light" w:hAnsi="Calibri Light"/>
          <w:b/>
        </w:rPr>
        <w:t>All staff are aware of the fire exits, alarms and signs</w:t>
      </w:r>
    </w:p>
    <w:p w:rsidR="00145C4B" w:rsidRPr="002A29B5" w:rsidRDefault="00145C4B" w:rsidP="00145C4B">
      <w:pPr>
        <w:rPr>
          <w:rFonts w:ascii="Calibri Light" w:hAnsi="Calibri Light"/>
          <w:b/>
        </w:rPr>
      </w:pPr>
    </w:p>
    <w:p w:rsidR="00145C4B" w:rsidRPr="002A29B5" w:rsidRDefault="00145C4B" w:rsidP="00145C4B">
      <w:pPr>
        <w:rPr>
          <w:rFonts w:ascii="Calibri Light" w:hAnsi="Calibri Light"/>
        </w:rPr>
      </w:pPr>
      <w:r w:rsidRPr="002A29B5">
        <w:rPr>
          <w:rFonts w:ascii="Calibri Light" w:hAnsi="Calibri Light"/>
        </w:rPr>
        <w:t>Action: Evacuation</w:t>
      </w:r>
    </w:p>
    <w:p w:rsidR="00145C4B" w:rsidRPr="002A29B5" w:rsidRDefault="00145C4B" w:rsidP="00145C4B">
      <w:pPr>
        <w:rPr>
          <w:rFonts w:ascii="Calibri Light" w:hAnsi="Calibri Light"/>
        </w:rPr>
      </w:pPr>
    </w:p>
    <w:p w:rsidR="00145C4B" w:rsidRPr="002A29B5" w:rsidRDefault="00145C4B" w:rsidP="00145C4B">
      <w:pPr>
        <w:numPr>
          <w:ilvl w:val="0"/>
          <w:numId w:val="30"/>
        </w:numPr>
        <w:rPr>
          <w:rFonts w:ascii="Calibri Light" w:hAnsi="Calibri Light"/>
        </w:rPr>
      </w:pPr>
      <w:r w:rsidRPr="002A29B5">
        <w:rPr>
          <w:rFonts w:ascii="Calibri Light" w:hAnsi="Calibri Light"/>
        </w:rPr>
        <w:t>The fire alarm nearest to the smoke or fire will be activated</w:t>
      </w:r>
    </w:p>
    <w:p w:rsidR="00145C4B" w:rsidRDefault="00145C4B" w:rsidP="00145C4B">
      <w:pPr>
        <w:numPr>
          <w:ilvl w:val="0"/>
          <w:numId w:val="30"/>
        </w:numPr>
        <w:rPr>
          <w:rFonts w:ascii="Calibri Light" w:hAnsi="Calibri Light"/>
        </w:rPr>
      </w:pPr>
      <w:r w:rsidRPr="002A29B5">
        <w:rPr>
          <w:rFonts w:ascii="Calibri Light" w:hAnsi="Calibri Light"/>
        </w:rPr>
        <w:t>Teachers will ensure that the children are silent and walk in an orderly manner to the nearest exit to the playground muster point and line up for registering</w:t>
      </w:r>
    </w:p>
    <w:p w:rsidR="00145C4B" w:rsidRPr="002A29B5" w:rsidRDefault="00145C4B" w:rsidP="00145C4B">
      <w:pPr>
        <w:numPr>
          <w:ilvl w:val="0"/>
          <w:numId w:val="30"/>
        </w:numPr>
        <w:rPr>
          <w:rFonts w:ascii="Calibri Light" w:hAnsi="Calibri Light"/>
        </w:rPr>
      </w:pPr>
      <w:r>
        <w:rPr>
          <w:rFonts w:ascii="Calibri Light" w:hAnsi="Calibri Light"/>
        </w:rPr>
        <w:t>On exiting the classrooms, the teacher or TA will collect the laminate register and take it with them outside</w:t>
      </w:r>
    </w:p>
    <w:p w:rsidR="00145C4B" w:rsidRPr="002A29B5" w:rsidRDefault="00145C4B" w:rsidP="00145C4B">
      <w:pPr>
        <w:numPr>
          <w:ilvl w:val="0"/>
          <w:numId w:val="30"/>
        </w:numPr>
        <w:rPr>
          <w:rFonts w:ascii="Calibri Light" w:hAnsi="Calibri Light"/>
        </w:rPr>
      </w:pPr>
      <w:r w:rsidRPr="002A29B5">
        <w:rPr>
          <w:rFonts w:ascii="Calibri Light" w:hAnsi="Calibri Light"/>
        </w:rPr>
        <w:t>Fire wardens will ensure that cloakrooms and classrooms are checked and clear</w:t>
      </w:r>
    </w:p>
    <w:p w:rsidR="00145C4B" w:rsidRPr="002A29B5" w:rsidRDefault="00145C4B" w:rsidP="00145C4B">
      <w:pPr>
        <w:numPr>
          <w:ilvl w:val="0"/>
          <w:numId w:val="30"/>
        </w:numPr>
        <w:rPr>
          <w:rFonts w:ascii="Calibri Light" w:hAnsi="Calibri Light"/>
        </w:rPr>
      </w:pPr>
      <w:r w:rsidRPr="002A29B5">
        <w:rPr>
          <w:rFonts w:ascii="Calibri Light" w:hAnsi="Calibri Light"/>
        </w:rPr>
        <w:t>Visitors must follow the instructions provided</w:t>
      </w:r>
    </w:p>
    <w:p w:rsidR="00145C4B" w:rsidRPr="002A29B5" w:rsidRDefault="00145C4B" w:rsidP="00145C4B">
      <w:pPr>
        <w:numPr>
          <w:ilvl w:val="0"/>
          <w:numId w:val="30"/>
        </w:numPr>
        <w:rPr>
          <w:rFonts w:ascii="Calibri Light" w:hAnsi="Calibri Light"/>
        </w:rPr>
      </w:pPr>
      <w:r w:rsidRPr="002A29B5">
        <w:rPr>
          <w:rFonts w:ascii="Calibri Light" w:hAnsi="Calibri Light"/>
        </w:rPr>
        <w:t>All doors must be shut after leaving a room</w:t>
      </w:r>
    </w:p>
    <w:p w:rsidR="00145C4B" w:rsidRPr="002A29B5" w:rsidRDefault="00145C4B" w:rsidP="00145C4B">
      <w:pPr>
        <w:numPr>
          <w:ilvl w:val="0"/>
          <w:numId w:val="30"/>
        </w:numPr>
        <w:rPr>
          <w:rFonts w:ascii="Calibri Light" w:hAnsi="Calibri Light"/>
        </w:rPr>
      </w:pPr>
      <w:r w:rsidRPr="002A29B5">
        <w:rPr>
          <w:rFonts w:ascii="Calibri Light" w:hAnsi="Calibri Light"/>
        </w:rPr>
        <w:t>All belongings are to be left</w:t>
      </w:r>
    </w:p>
    <w:p w:rsidR="00145C4B" w:rsidRPr="002A29B5" w:rsidRDefault="00145C4B" w:rsidP="00145C4B">
      <w:pPr>
        <w:ind w:left="720"/>
        <w:rPr>
          <w:rFonts w:ascii="Calibri Light" w:hAnsi="Calibri Light"/>
        </w:rPr>
      </w:pPr>
    </w:p>
    <w:p w:rsidR="00145C4B" w:rsidRPr="002A29B5" w:rsidRDefault="00145C4B" w:rsidP="00145C4B">
      <w:pPr>
        <w:rPr>
          <w:rFonts w:ascii="Calibri Light" w:hAnsi="Calibri Light"/>
        </w:rPr>
      </w:pPr>
      <w:r w:rsidRPr="002A29B5">
        <w:rPr>
          <w:rFonts w:ascii="Calibri Light" w:hAnsi="Calibri Light"/>
        </w:rPr>
        <w:t>Action: Outside</w:t>
      </w:r>
    </w:p>
    <w:p w:rsidR="00145C4B" w:rsidRPr="002A29B5" w:rsidRDefault="00145C4B" w:rsidP="00145C4B">
      <w:pPr>
        <w:rPr>
          <w:rFonts w:ascii="Calibri Light" w:hAnsi="Calibri Light"/>
        </w:rPr>
      </w:pPr>
    </w:p>
    <w:p w:rsidR="00145C4B" w:rsidRPr="002A29B5" w:rsidRDefault="00145C4B" w:rsidP="00145C4B">
      <w:pPr>
        <w:numPr>
          <w:ilvl w:val="0"/>
          <w:numId w:val="30"/>
        </w:numPr>
        <w:rPr>
          <w:rFonts w:ascii="Calibri Light" w:hAnsi="Calibri Light"/>
        </w:rPr>
      </w:pPr>
      <w:r w:rsidRPr="002A29B5">
        <w:rPr>
          <w:rFonts w:ascii="Calibri Light" w:hAnsi="Calibri Light"/>
        </w:rPr>
        <w:t>Mrs McGannity contacts fire brigade to confirm alarm</w:t>
      </w:r>
    </w:p>
    <w:p w:rsidR="00145C4B" w:rsidRPr="002A29B5" w:rsidRDefault="00145C4B" w:rsidP="00145C4B">
      <w:pPr>
        <w:numPr>
          <w:ilvl w:val="0"/>
          <w:numId w:val="30"/>
        </w:numPr>
        <w:rPr>
          <w:rFonts w:ascii="Calibri Light" w:hAnsi="Calibri Light"/>
        </w:rPr>
      </w:pPr>
      <w:r w:rsidRPr="002A29B5">
        <w:rPr>
          <w:rFonts w:ascii="Calibri Light" w:hAnsi="Calibri Light"/>
        </w:rPr>
        <w:t xml:space="preserve">Mrs McGannity takes </w:t>
      </w:r>
      <w:r>
        <w:rPr>
          <w:rFonts w:ascii="Calibri Light" w:hAnsi="Calibri Light"/>
        </w:rPr>
        <w:t>Visitors Book and Children In and Out Book</w:t>
      </w:r>
      <w:r w:rsidRPr="002A29B5">
        <w:rPr>
          <w:rFonts w:ascii="Calibri Light" w:hAnsi="Calibri Light"/>
        </w:rPr>
        <w:t xml:space="preserve"> to muster point</w:t>
      </w:r>
    </w:p>
    <w:p w:rsidR="00145C4B" w:rsidRPr="002A29B5" w:rsidRDefault="00145C4B" w:rsidP="00145C4B">
      <w:pPr>
        <w:numPr>
          <w:ilvl w:val="0"/>
          <w:numId w:val="30"/>
        </w:numPr>
        <w:rPr>
          <w:rFonts w:ascii="Calibri Light" w:hAnsi="Calibri Light"/>
        </w:rPr>
      </w:pPr>
      <w:r w:rsidRPr="002A29B5">
        <w:rPr>
          <w:rFonts w:ascii="Calibri Light" w:hAnsi="Calibri Light"/>
        </w:rPr>
        <w:t>Class Teachers comple</w:t>
      </w:r>
      <w:r>
        <w:rPr>
          <w:rFonts w:ascii="Calibri Light" w:hAnsi="Calibri Light"/>
        </w:rPr>
        <w:t>te head count and check In and Out Book</w:t>
      </w:r>
      <w:r w:rsidRPr="002A29B5">
        <w:rPr>
          <w:rFonts w:ascii="Calibri Light" w:hAnsi="Calibri Light"/>
        </w:rPr>
        <w:t xml:space="preserve"> if necessary</w:t>
      </w:r>
    </w:p>
    <w:p w:rsidR="00145C4B" w:rsidRPr="002A29B5" w:rsidRDefault="00145C4B" w:rsidP="00145C4B">
      <w:pPr>
        <w:numPr>
          <w:ilvl w:val="0"/>
          <w:numId w:val="30"/>
        </w:numPr>
        <w:rPr>
          <w:rFonts w:ascii="Calibri Light" w:hAnsi="Calibri Light"/>
        </w:rPr>
      </w:pPr>
      <w:r w:rsidRPr="002A29B5">
        <w:rPr>
          <w:rFonts w:ascii="Calibri Light" w:hAnsi="Calibri Light"/>
        </w:rPr>
        <w:t>Headteacher checks with class teachers that all are present</w:t>
      </w:r>
    </w:p>
    <w:p w:rsidR="00145C4B" w:rsidRPr="002A29B5" w:rsidRDefault="00145C4B" w:rsidP="00145C4B">
      <w:pPr>
        <w:numPr>
          <w:ilvl w:val="0"/>
          <w:numId w:val="30"/>
        </w:numPr>
        <w:rPr>
          <w:rFonts w:ascii="Calibri Light" w:hAnsi="Calibri Light"/>
        </w:rPr>
      </w:pPr>
      <w:r w:rsidRPr="002A29B5">
        <w:rPr>
          <w:rFonts w:ascii="Calibri Light" w:hAnsi="Calibri Light"/>
        </w:rPr>
        <w:t>Mrs McGannity checks that all visitors and staff are accounted for</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r w:rsidRPr="002A29B5">
        <w:rPr>
          <w:rFonts w:ascii="Calibri Light" w:hAnsi="Calibri Light"/>
        </w:rPr>
        <w:t>Action: Office</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r>
        <w:rPr>
          <w:rFonts w:ascii="Calibri Light" w:hAnsi="Calibri Light"/>
        </w:rPr>
        <w:t>Visitors Book and Children In and Out Book will be collected.  Fire pack with mobile phone and contact details file will be collected and taken outside.</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r w:rsidRPr="002A29B5">
        <w:rPr>
          <w:rFonts w:ascii="Calibri Light" w:hAnsi="Calibri Light"/>
        </w:rPr>
        <w:t>Action: Lunchtime</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r w:rsidRPr="002A29B5">
        <w:rPr>
          <w:rFonts w:ascii="Calibri Light" w:hAnsi="Calibri Light"/>
        </w:rPr>
        <w:t>Lunchtime supervisors are briefed and up to date on procedures</w:t>
      </w:r>
    </w:p>
    <w:p w:rsidR="00145C4B" w:rsidRPr="002A29B5" w:rsidRDefault="00145C4B" w:rsidP="00145C4B">
      <w:pPr>
        <w:rPr>
          <w:rFonts w:ascii="Calibri Light" w:hAnsi="Calibri Light"/>
        </w:rPr>
      </w:pPr>
      <w:proofErr w:type="spellStart"/>
      <w:r w:rsidRPr="002A29B5">
        <w:rPr>
          <w:rFonts w:ascii="Calibri Light" w:hAnsi="Calibri Light"/>
        </w:rPr>
        <w:t>LSA’s</w:t>
      </w:r>
      <w:proofErr w:type="spellEnd"/>
      <w:r w:rsidRPr="002A29B5">
        <w:rPr>
          <w:rFonts w:ascii="Calibri Light" w:hAnsi="Calibri Light"/>
        </w:rPr>
        <w:t xml:space="preserve"> responsible for evacuation until teachers are available</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r w:rsidRPr="002A29B5">
        <w:rPr>
          <w:rFonts w:ascii="Calibri Light" w:hAnsi="Calibri Light"/>
        </w:rPr>
        <w:t>No one is to re-enter the building until Headteacher gives permission</w:t>
      </w: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p>
    <w:p w:rsidR="00145C4B" w:rsidRPr="002A29B5" w:rsidRDefault="00145C4B" w:rsidP="00145C4B">
      <w:pPr>
        <w:rPr>
          <w:rFonts w:ascii="Calibri Light" w:hAnsi="Calibri Light"/>
        </w:rPr>
      </w:pPr>
    </w:p>
    <w:p w:rsidR="00145C4B" w:rsidRPr="002A29B5" w:rsidRDefault="00145C4B" w:rsidP="00145C4B">
      <w:pPr>
        <w:rPr>
          <w:rFonts w:ascii="Calibri Light" w:hAnsi="Calibri Light"/>
          <w:sz w:val="16"/>
          <w:szCs w:val="16"/>
        </w:rPr>
      </w:pPr>
      <w:r w:rsidRPr="002A29B5">
        <w:rPr>
          <w:rFonts w:ascii="Calibri Light" w:hAnsi="Calibri Light"/>
          <w:sz w:val="16"/>
          <w:szCs w:val="16"/>
        </w:rPr>
        <w:t>Ac</w:t>
      </w:r>
      <w:r>
        <w:rPr>
          <w:rFonts w:ascii="Calibri Light" w:hAnsi="Calibri Light"/>
          <w:sz w:val="16"/>
          <w:szCs w:val="16"/>
        </w:rPr>
        <w:t>tion plan reviewed</w:t>
      </w:r>
      <w:r>
        <w:rPr>
          <w:rFonts w:ascii="Calibri Light" w:hAnsi="Calibri Light"/>
          <w:sz w:val="16"/>
          <w:szCs w:val="16"/>
        </w:rPr>
        <w:t xml:space="preserve"> September 2022</w:t>
      </w:r>
    </w:p>
    <w:p w:rsidR="00BC118F" w:rsidRDefault="00BC118F" w:rsidP="00731706">
      <w:pPr>
        <w:rPr>
          <w:rFonts w:ascii="Verdana" w:hAnsi="Verdana"/>
          <w:sz w:val="20"/>
          <w:szCs w:val="20"/>
          <w:highlight w:val="yellow"/>
        </w:rPr>
      </w:pPr>
      <w:r>
        <w:rPr>
          <w:rFonts w:ascii="Verdana" w:hAnsi="Verdana"/>
          <w:sz w:val="20"/>
          <w:szCs w:val="20"/>
          <w:highlight w:val="yellow"/>
        </w:rPr>
        <w:br w:type="page"/>
      </w:r>
    </w:p>
    <w:p w:rsidR="005219A3"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8</w:t>
      </w:r>
      <w:r w:rsidR="005219A3" w:rsidRPr="005219A3">
        <w:rPr>
          <w:rFonts w:ascii="Verdana" w:hAnsi="Verdana"/>
          <w:b/>
          <w:color w:val="4F81BD" w:themeColor="accent1"/>
          <w:szCs w:val="20"/>
        </w:rPr>
        <w:tab/>
        <w:t>Electricity</w:t>
      </w:r>
    </w:p>
    <w:p w:rsidR="005219A3" w:rsidRDefault="005219A3" w:rsidP="00731706">
      <w:pPr>
        <w:spacing w:before="120" w:after="120"/>
        <w:rPr>
          <w:rFonts w:ascii="Verdana" w:hAnsi="Verdana"/>
          <w:b/>
          <w:sz w:val="20"/>
          <w:szCs w:val="20"/>
        </w:rPr>
      </w:pPr>
    </w:p>
    <w:p w:rsidR="005219A3" w:rsidRPr="005219A3" w:rsidRDefault="00282A15" w:rsidP="00731706">
      <w:pPr>
        <w:spacing w:before="120" w:after="120"/>
        <w:rPr>
          <w:rFonts w:ascii="Verdana" w:hAnsi="Verdana"/>
          <w:b/>
          <w:sz w:val="20"/>
          <w:szCs w:val="20"/>
        </w:rPr>
      </w:pPr>
      <w:proofErr w:type="gramStart"/>
      <w:r>
        <w:rPr>
          <w:rFonts w:ascii="Verdana" w:hAnsi="Verdana"/>
          <w:b/>
          <w:sz w:val="20"/>
          <w:szCs w:val="20"/>
        </w:rPr>
        <w:t>school</w:t>
      </w:r>
      <w:proofErr w:type="gramEnd"/>
      <w:r w:rsidR="005219A3">
        <w:rPr>
          <w:rFonts w:ascii="Verdana" w:hAnsi="Verdana"/>
          <w:b/>
          <w:sz w:val="20"/>
          <w:szCs w:val="20"/>
        </w:rPr>
        <w:t xml:space="preserve"> Owned Portable Appliances</w:t>
      </w:r>
    </w:p>
    <w:p w:rsidR="005219A3" w:rsidRDefault="005219A3"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undertake to inspect and test all its portable electrical appliances by a competent person </w:t>
      </w:r>
      <w:r w:rsidR="00712E75">
        <w:rPr>
          <w:rFonts w:ascii="Verdana" w:hAnsi="Verdana"/>
          <w:sz w:val="20"/>
          <w:szCs w:val="20"/>
        </w:rPr>
        <w:t>on the following basis:-</w:t>
      </w:r>
    </w:p>
    <w:p w:rsidR="00712E75" w:rsidRDefault="00145C4B" w:rsidP="00731706">
      <w:pPr>
        <w:spacing w:before="120" w:after="120"/>
        <w:ind w:left="720"/>
        <w:rPr>
          <w:rFonts w:ascii="Verdana" w:hAnsi="Verdana"/>
          <w:sz w:val="20"/>
          <w:szCs w:val="20"/>
        </w:rPr>
      </w:pPr>
      <w:r>
        <w:rPr>
          <w:rFonts w:ascii="Verdana" w:hAnsi="Verdana"/>
          <w:sz w:val="20"/>
          <w:szCs w:val="20"/>
        </w:rPr>
        <w:t xml:space="preserve">Mitie - </w:t>
      </w:r>
      <w:proofErr w:type="spellStart"/>
      <w:r>
        <w:rPr>
          <w:rFonts w:ascii="Verdana" w:hAnsi="Verdana"/>
          <w:sz w:val="20"/>
          <w:szCs w:val="20"/>
        </w:rPr>
        <w:t>PFI</w:t>
      </w:r>
      <w:proofErr w:type="spellEnd"/>
    </w:p>
    <w:p w:rsidR="00712E75" w:rsidRDefault="00712E75" w:rsidP="00731706">
      <w:pPr>
        <w:spacing w:before="120" w:after="120"/>
        <w:rPr>
          <w:rFonts w:ascii="Verdana" w:hAnsi="Verdana"/>
          <w:sz w:val="20"/>
          <w:szCs w:val="20"/>
        </w:rPr>
      </w:pPr>
      <w:r>
        <w:rPr>
          <w:rFonts w:ascii="Verdana" w:hAnsi="Verdana"/>
          <w:sz w:val="20"/>
          <w:szCs w:val="20"/>
        </w:rPr>
        <w:t xml:space="preserve">Tests will be carried out by </w:t>
      </w:r>
      <w:r w:rsidR="00145C4B">
        <w:rPr>
          <w:rFonts w:ascii="Verdana" w:hAnsi="Verdana"/>
          <w:sz w:val="20"/>
          <w:szCs w:val="20"/>
        </w:rPr>
        <w:t xml:space="preserve">Mitie - </w:t>
      </w:r>
      <w:proofErr w:type="spellStart"/>
      <w:r w:rsidR="00145C4B">
        <w:rPr>
          <w:rFonts w:ascii="Verdana" w:hAnsi="Verdana"/>
          <w:sz w:val="20"/>
          <w:szCs w:val="20"/>
        </w:rPr>
        <w:t>PFI</w:t>
      </w:r>
      <w:proofErr w:type="spellEnd"/>
    </w:p>
    <w:p w:rsidR="00712E75" w:rsidRDefault="00712E75" w:rsidP="00731706">
      <w:pPr>
        <w:spacing w:before="120" w:after="120"/>
        <w:rPr>
          <w:rFonts w:ascii="Verdana" w:hAnsi="Verdana"/>
          <w:sz w:val="20"/>
          <w:szCs w:val="20"/>
        </w:rPr>
      </w:pPr>
      <w:r>
        <w:rPr>
          <w:rFonts w:ascii="Verdana" w:hAnsi="Verdana"/>
          <w:sz w:val="20"/>
          <w:szCs w:val="20"/>
        </w:rPr>
        <w:t>All tes</w:t>
      </w:r>
      <w:r w:rsidR="00145C4B">
        <w:rPr>
          <w:rFonts w:ascii="Verdana" w:hAnsi="Verdana"/>
          <w:sz w:val="20"/>
          <w:szCs w:val="20"/>
        </w:rPr>
        <w:t xml:space="preserve">t Certificates will be kept in on </w:t>
      </w:r>
      <w:proofErr w:type="spellStart"/>
      <w:r w:rsidR="00145C4B">
        <w:rPr>
          <w:rFonts w:ascii="Verdana" w:hAnsi="Verdana"/>
          <w:sz w:val="20"/>
          <w:szCs w:val="20"/>
        </w:rPr>
        <w:t>Efile</w:t>
      </w:r>
      <w:proofErr w:type="spellEnd"/>
      <w:r w:rsidR="00145C4B">
        <w:rPr>
          <w:rFonts w:ascii="Verdana" w:hAnsi="Verdana"/>
          <w:sz w:val="20"/>
          <w:szCs w:val="20"/>
        </w:rPr>
        <w:t xml:space="preserve"> </w:t>
      </w:r>
      <w:r>
        <w:rPr>
          <w:rFonts w:ascii="Verdana" w:hAnsi="Verdana"/>
          <w:sz w:val="20"/>
          <w:szCs w:val="20"/>
        </w:rPr>
        <w:t>for the duration of the life of the appliance.</w:t>
      </w:r>
    </w:p>
    <w:p w:rsidR="00712E75" w:rsidRDefault="00712E75" w:rsidP="00731706">
      <w:pPr>
        <w:spacing w:before="120" w:after="120"/>
        <w:rPr>
          <w:rFonts w:ascii="Verdana" w:hAnsi="Verdana"/>
          <w:sz w:val="20"/>
          <w:szCs w:val="20"/>
        </w:rPr>
      </w:pPr>
    </w:p>
    <w:p w:rsidR="00145C4B" w:rsidRDefault="00712E75" w:rsidP="00731706">
      <w:pPr>
        <w:spacing w:before="120" w:after="120"/>
        <w:rPr>
          <w:rFonts w:ascii="Verdana" w:hAnsi="Verdana"/>
          <w:b/>
          <w:sz w:val="20"/>
          <w:szCs w:val="20"/>
        </w:rPr>
      </w:pPr>
      <w:r>
        <w:rPr>
          <w:rFonts w:ascii="Verdana" w:hAnsi="Verdana"/>
          <w:b/>
          <w:sz w:val="20"/>
          <w:szCs w:val="20"/>
        </w:rPr>
        <w:t>Personal and Privately Owned Portable Appliances</w:t>
      </w:r>
    </w:p>
    <w:p w:rsidR="00712E75" w:rsidRPr="00145C4B" w:rsidRDefault="00712E75" w:rsidP="00731706">
      <w:pPr>
        <w:spacing w:before="120" w:after="120"/>
        <w:rPr>
          <w:rFonts w:ascii="Verdana" w:hAnsi="Verdana"/>
          <w:b/>
          <w:sz w:val="20"/>
          <w:szCs w:val="20"/>
        </w:rPr>
      </w:pPr>
      <w:r w:rsidRPr="00145C4B">
        <w:rPr>
          <w:rFonts w:ascii="Verdana" w:hAnsi="Verdana"/>
          <w:sz w:val="20"/>
          <w:szCs w:val="20"/>
        </w:rPr>
        <w:t>Personal items of electrical equipment should not be bought into the school/academy.</w:t>
      </w:r>
    </w:p>
    <w:p w:rsidR="00712E75" w:rsidRDefault="00712E75" w:rsidP="00731706">
      <w:pPr>
        <w:spacing w:before="120" w:after="120"/>
        <w:rPr>
          <w:rFonts w:ascii="Verdana" w:hAnsi="Verdana"/>
          <w:sz w:val="20"/>
          <w:szCs w:val="20"/>
        </w:rPr>
      </w:pPr>
    </w:p>
    <w:p w:rsidR="00712E75" w:rsidRDefault="00712E75" w:rsidP="00731706">
      <w:pPr>
        <w:spacing w:before="120" w:after="120"/>
        <w:rPr>
          <w:rFonts w:ascii="Verdana" w:hAnsi="Verdana"/>
          <w:b/>
          <w:sz w:val="20"/>
          <w:szCs w:val="20"/>
        </w:rPr>
      </w:pPr>
      <w:r>
        <w:rPr>
          <w:rFonts w:ascii="Verdana" w:hAnsi="Verdana"/>
          <w:b/>
          <w:sz w:val="20"/>
          <w:szCs w:val="20"/>
        </w:rPr>
        <w:t>Coordinator</w:t>
      </w:r>
    </w:p>
    <w:p w:rsidR="00712E75" w:rsidRDefault="00145C4B" w:rsidP="00731706">
      <w:pPr>
        <w:spacing w:before="120" w:after="120"/>
        <w:rPr>
          <w:rFonts w:ascii="Verdana" w:hAnsi="Verdana"/>
          <w:sz w:val="20"/>
          <w:szCs w:val="20"/>
        </w:rPr>
      </w:pPr>
      <w:r>
        <w:rPr>
          <w:rFonts w:ascii="Verdana" w:hAnsi="Verdana"/>
          <w:sz w:val="20"/>
          <w:szCs w:val="20"/>
        </w:rPr>
        <w:t xml:space="preserve">Sophie McGannity </w:t>
      </w:r>
      <w:r w:rsidR="00B0493D">
        <w:rPr>
          <w:rFonts w:ascii="Verdana" w:hAnsi="Verdana"/>
          <w:sz w:val="20"/>
          <w:szCs w:val="20"/>
        </w:rPr>
        <w:t>is responsible for keeping an up-to-date inventory of all relevant electrical appliances and for ensuring that all equipment is available for testing.</w:t>
      </w:r>
    </w:p>
    <w:p w:rsidR="00B0493D" w:rsidRDefault="00B0493D" w:rsidP="00731706">
      <w:pPr>
        <w:spacing w:before="120" w:after="120"/>
        <w:rPr>
          <w:rFonts w:ascii="Verdana" w:hAnsi="Verdana"/>
          <w:sz w:val="20"/>
          <w:szCs w:val="20"/>
        </w:rPr>
      </w:pPr>
      <w:r>
        <w:rPr>
          <w:rFonts w:ascii="Verdana" w:hAnsi="Verdana"/>
          <w:sz w:val="20"/>
          <w:szCs w:val="20"/>
        </w:rPr>
        <w:t>The Coordinator is also responsible for ensuring that a fixed wiring inspection is carried out for the premises.</w:t>
      </w:r>
    </w:p>
    <w:p w:rsidR="00B0493D" w:rsidRDefault="00B0493D" w:rsidP="00731706">
      <w:pPr>
        <w:rPr>
          <w:rFonts w:ascii="Verdana" w:hAnsi="Verdana"/>
          <w:sz w:val="20"/>
          <w:szCs w:val="20"/>
        </w:rPr>
      </w:pPr>
      <w:r w:rsidRPr="00B0493D">
        <w:rPr>
          <w:rFonts w:ascii="Verdana" w:hAnsi="Verdana"/>
          <w:sz w:val="20"/>
          <w:szCs w:val="20"/>
        </w:rPr>
        <w:br w:type="page"/>
      </w:r>
    </w:p>
    <w:p w:rsidR="00B0493D" w:rsidRPr="00B0493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9</w:t>
      </w:r>
      <w:r w:rsidR="00B0493D" w:rsidRPr="00B0493D">
        <w:rPr>
          <w:rFonts w:ascii="Verdana" w:hAnsi="Verdana"/>
          <w:b/>
          <w:color w:val="4F81BD" w:themeColor="accent1"/>
          <w:szCs w:val="20"/>
        </w:rPr>
        <w:t>.</w:t>
      </w:r>
      <w:r w:rsidR="00B0493D" w:rsidRPr="00B0493D">
        <w:rPr>
          <w:rFonts w:ascii="Verdana" w:hAnsi="Verdana"/>
          <w:b/>
          <w:color w:val="4F81BD" w:themeColor="accent1"/>
          <w:szCs w:val="20"/>
        </w:rPr>
        <w:tab/>
        <w:t>The Control of Hazardous Substances</w:t>
      </w:r>
    </w:p>
    <w:p w:rsidR="00B0493D" w:rsidRDefault="00B0493D" w:rsidP="00731706">
      <w:pPr>
        <w:spacing w:before="120" w:after="120"/>
        <w:rPr>
          <w:rFonts w:ascii="Verdana" w:hAnsi="Verdana"/>
          <w:sz w:val="20"/>
          <w:szCs w:val="20"/>
        </w:rPr>
      </w:pPr>
    </w:p>
    <w:p w:rsidR="00B0493D" w:rsidRDefault="00B45051" w:rsidP="00731706">
      <w:pPr>
        <w:spacing w:before="120" w:after="120"/>
        <w:rPr>
          <w:rFonts w:ascii="Verdana" w:hAnsi="Verdana"/>
          <w:b/>
          <w:sz w:val="20"/>
          <w:szCs w:val="20"/>
        </w:rPr>
      </w:pPr>
      <w:r>
        <w:rPr>
          <w:rFonts w:ascii="Verdana" w:hAnsi="Verdana"/>
          <w:b/>
          <w:sz w:val="20"/>
          <w:szCs w:val="20"/>
        </w:rPr>
        <w:t>Hazard Assessment</w:t>
      </w:r>
    </w:p>
    <w:p w:rsidR="00B45051" w:rsidRDefault="00B45051" w:rsidP="00731706">
      <w:pPr>
        <w:spacing w:before="120" w:after="120"/>
        <w:rPr>
          <w:rFonts w:ascii="Verdana" w:hAnsi="Verdana"/>
          <w:sz w:val="20"/>
          <w:szCs w:val="20"/>
        </w:rPr>
      </w:pPr>
      <w:r>
        <w:rPr>
          <w:rFonts w:ascii="Verdana" w:hAnsi="Verdana"/>
          <w:sz w:val="20"/>
          <w:szCs w:val="20"/>
        </w:rPr>
        <w:t>All substances which may be considered hazardous to health under the Control of Substances Hazardous to Health (COSHH) Regulations have been assessed using Cornwall Council’s COSHH Assessment Process.</w:t>
      </w:r>
    </w:p>
    <w:p w:rsidR="00B45051" w:rsidRDefault="00B45051" w:rsidP="00731706">
      <w:pPr>
        <w:spacing w:before="120" w:after="120"/>
        <w:rPr>
          <w:rFonts w:ascii="Verdana" w:hAnsi="Verdana"/>
          <w:sz w:val="20"/>
          <w:szCs w:val="20"/>
        </w:rPr>
      </w:pPr>
      <w:r>
        <w:rPr>
          <w:rFonts w:ascii="Verdana" w:hAnsi="Verdana"/>
          <w:sz w:val="20"/>
          <w:szCs w:val="20"/>
        </w:rPr>
        <w:t xml:space="preserve">The exception to this is for substances and preparations used in Science – these substances and preparations are used in accordance with the </w:t>
      </w:r>
      <w:proofErr w:type="spellStart"/>
      <w:r>
        <w:rPr>
          <w:rFonts w:ascii="Verdana" w:hAnsi="Verdana"/>
          <w:sz w:val="20"/>
          <w:szCs w:val="20"/>
        </w:rPr>
        <w:t>Hazcards</w:t>
      </w:r>
      <w:proofErr w:type="spellEnd"/>
      <w:r>
        <w:rPr>
          <w:rFonts w:ascii="Verdana" w:hAnsi="Verdana"/>
          <w:sz w:val="20"/>
          <w:szCs w:val="20"/>
        </w:rPr>
        <w:t xml:space="preserve"> provided by the Consortium of Local Education Authorities for the Provision of Science Services (CLEAPSS).</w:t>
      </w:r>
    </w:p>
    <w:p w:rsidR="00B45051" w:rsidRDefault="00B45051" w:rsidP="00731706">
      <w:pPr>
        <w:spacing w:before="120" w:after="120"/>
        <w:rPr>
          <w:rFonts w:ascii="Verdana" w:hAnsi="Verdana"/>
          <w:sz w:val="20"/>
          <w:szCs w:val="20"/>
        </w:rPr>
      </w:pPr>
      <w:r>
        <w:rPr>
          <w:rFonts w:ascii="Verdana" w:hAnsi="Verdana"/>
          <w:sz w:val="20"/>
          <w:szCs w:val="20"/>
        </w:rPr>
        <w:t>A central copy o</w:t>
      </w:r>
      <w:r w:rsidR="00145C4B">
        <w:rPr>
          <w:rFonts w:ascii="Verdana" w:hAnsi="Verdana"/>
          <w:sz w:val="20"/>
          <w:szCs w:val="20"/>
        </w:rPr>
        <w:t xml:space="preserve">f COSHH assessments is kept by Mitie - </w:t>
      </w:r>
      <w:proofErr w:type="spellStart"/>
      <w:r w:rsidR="00145C4B">
        <w:rPr>
          <w:rFonts w:ascii="Verdana" w:hAnsi="Verdana"/>
          <w:sz w:val="20"/>
          <w:szCs w:val="20"/>
        </w:rPr>
        <w:t>PFI</w:t>
      </w:r>
      <w:proofErr w:type="spellEnd"/>
    </w:p>
    <w:p w:rsidR="00B45051" w:rsidRDefault="00B45051" w:rsidP="00731706">
      <w:pPr>
        <w:spacing w:before="120" w:after="120"/>
        <w:rPr>
          <w:rFonts w:ascii="Verdana" w:hAnsi="Verdana"/>
          <w:sz w:val="20"/>
          <w:szCs w:val="20"/>
        </w:rPr>
      </w:pPr>
    </w:p>
    <w:p w:rsidR="00B45051" w:rsidRPr="00B45051" w:rsidRDefault="00B45051" w:rsidP="00731706">
      <w:pPr>
        <w:spacing w:before="120" w:after="120"/>
        <w:rPr>
          <w:rFonts w:ascii="Verdana" w:hAnsi="Verdana"/>
          <w:b/>
          <w:sz w:val="20"/>
          <w:szCs w:val="20"/>
        </w:rPr>
      </w:pPr>
      <w:r w:rsidRPr="00B45051">
        <w:rPr>
          <w:rFonts w:ascii="Verdana" w:hAnsi="Verdana"/>
          <w:b/>
          <w:sz w:val="20"/>
          <w:szCs w:val="20"/>
        </w:rPr>
        <w:t>Staff Responsibilities</w:t>
      </w:r>
    </w:p>
    <w:p w:rsidR="00B45051" w:rsidRDefault="00B45051" w:rsidP="00731706">
      <w:pPr>
        <w:spacing w:before="120" w:after="120"/>
        <w:rPr>
          <w:rFonts w:ascii="Verdana" w:hAnsi="Verdana"/>
          <w:sz w:val="20"/>
          <w:szCs w:val="20"/>
        </w:rPr>
      </w:pPr>
      <w:r>
        <w:rPr>
          <w:rFonts w:ascii="Verdana" w:hAnsi="Verdana"/>
          <w:sz w:val="20"/>
          <w:szCs w:val="20"/>
        </w:rPr>
        <w:t xml:space="preserve">Staff shall not use any hazardous substance without first having read the </w:t>
      </w:r>
      <w:proofErr w:type="spellStart"/>
      <w:r>
        <w:rPr>
          <w:rFonts w:ascii="Verdana" w:hAnsi="Verdana"/>
          <w:sz w:val="20"/>
          <w:szCs w:val="20"/>
        </w:rPr>
        <w:t>COSHH</w:t>
      </w:r>
      <w:proofErr w:type="spellEnd"/>
      <w:r>
        <w:rPr>
          <w:rFonts w:ascii="Verdana" w:hAnsi="Verdana"/>
          <w:sz w:val="20"/>
          <w:szCs w:val="20"/>
        </w:rPr>
        <w:t xml:space="preserve"> Assessment (or </w:t>
      </w:r>
      <w:proofErr w:type="spellStart"/>
      <w:r>
        <w:rPr>
          <w:rFonts w:ascii="Verdana" w:hAnsi="Verdana"/>
          <w:sz w:val="20"/>
          <w:szCs w:val="20"/>
        </w:rPr>
        <w:t>Hazcard</w:t>
      </w:r>
      <w:proofErr w:type="spellEnd"/>
      <w:r>
        <w:rPr>
          <w:rFonts w:ascii="Verdana" w:hAnsi="Verdana"/>
          <w:sz w:val="20"/>
          <w:szCs w:val="20"/>
        </w:rPr>
        <w:t xml:space="preserve"> in Science).</w:t>
      </w:r>
    </w:p>
    <w:p w:rsidR="00B45051" w:rsidRDefault="00B45051" w:rsidP="00731706">
      <w:pPr>
        <w:spacing w:before="120" w:after="120"/>
        <w:rPr>
          <w:rFonts w:ascii="Verdana" w:hAnsi="Verdana"/>
          <w:sz w:val="20"/>
          <w:szCs w:val="20"/>
        </w:rPr>
      </w:pPr>
      <w:r>
        <w:rPr>
          <w:rFonts w:ascii="Verdana" w:hAnsi="Verdana"/>
          <w:sz w:val="20"/>
          <w:szCs w:val="20"/>
        </w:rPr>
        <w:t>Staff shall inform the COSHH Coordinator of any new hazardous substance purchased in order that an assessment can be made prior to use.</w:t>
      </w:r>
    </w:p>
    <w:p w:rsidR="00B45051" w:rsidRDefault="00B45051" w:rsidP="00731706">
      <w:pPr>
        <w:spacing w:before="120" w:after="120"/>
        <w:rPr>
          <w:rFonts w:ascii="Verdana" w:hAnsi="Verdana"/>
          <w:sz w:val="20"/>
          <w:szCs w:val="20"/>
        </w:rPr>
      </w:pPr>
    </w:p>
    <w:p w:rsidR="00B45051" w:rsidRDefault="00B45051" w:rsidP="00731706">
      <w:pPr>
        <w:spacing w:before="120" w:after="120"/>
        <w:rPr>
          <w:rFonts w:ascii="Verdana" w:hAnsi="Verdana"/>
          <w:b/>
          <w:sz w:val="20"/>
          <w:szCs w:val="20"/>
        </w:rPr>
      </w:pPr>
      <w:r>
        <w:rPr>
          <w:rFonts w:ascii="Verdana" w:hAnsi="Verdana"/>
          <w:b/>
          <w:sz w:val="20"/>
          <w:szCs w:val="20"/>
        </w:rPr>
        <w:t>COSHH Coordinator</w:t>
      </w:r>
    </w:p>
    <w:p w:rsidR="00B45051" w:rsidRDefault="00145C4B" w:rsidP="00731706">
      <w:pPr>
        <w:spacing w:before="120" w:after="120"/>
        <w:rPr>
          <w:rFonts w:ascii="Verdana" w:hAnsi="Verdana"/>
          <w:sz w:val="20"/>
          <w:szCs w:val="20"/>
        </w:rPr>
      </w:pPr>
      <w:r>
        <w:rPr>
          <w:rFonts w:ascii="Verdana" w:hAnsi="Verdana"/>
          <w:sz w:val="20"/>
          <w:szCs w:val="20"/>
        </w:rPr>
        <w:t xml:space="preserve">Mitie </w:t>
      </w:r>
      <w:proofErr w:type="spellStart"/>
      <w:r>
        <w:rPr>
          <w:rFonts w:ascii="Verdana" w:hAnsi="Verdana"/>
          <w:sz w:val="20"/>
          <w:szCs w:val="20"/>
        </w:rPr>
        <w:t>PFI</w:t>
      </w:r>
      <w:proofErr w:type="spellEnd"/>
      <w:r>
        <w:rPr>
          <w:rFonts w:ascii="Verdana" w:hAnsi="Verdana"/>
          <w:sz w:val="20"/>
          <w:szCs w:val="20"/>
        </w:rPr>
        <w:t xml:space="preserve"> </w:t>
      </w:r>
      <w:r w:rsidR="00B45051">
        <w:rPr>
          <w:rFonts w:ascii="Verdana" w:hAnsi="Verdana"/>
          <w:sz w:val="20"/>
          <w:szCs w:val="20"/>
        </w:rPr>
        <w:t>is responsible for ensuring that, before any new substance/chemical is used, a COSHH assessment has been obtained from Cornwall Council.</w:t>
      </w:r>
    </w:p>
    <w:p w:rsidR="00AC4764" w:rsidRDefault="00AC4764" w:rsidP="00731706">
      <w:pPr>
        <w:spacing w:before="120" w:after="120"/>
        <w:rPr>
          <w:rFonts w:ascii="Verdana" w:hAnsi="Verdana"/>
          <w:sz w:val="20"/>
          <w:szCs w:val="20"/>
        </w:rPr>
      </w:pPr>
      <w:r>
        <w:rPr>
          <w:rFonts w:ascii="Verdana" w:hAnsi="Verdana"/>
          <w:sz w:val="20"/>
          <w:szCs w:val="20"/>
        </w:rPr>
        <w:t>The Coordinator is responsible for ensuring that COSHH assessments are seen and understood by those staff who are exposed to the substance/preparation.</w:t>
      </w:r>
    </w:p>
    <w:p w:rsidR="00AC4764" w:rsidRDefault="00AC4764" w:rsidP="00731706">
      <w:pPr>
        <w:spacing w:before="120" w:after="120"/>
        <w:rPr>
          <w:rFonts w:ascii="Verdana" w:hAnsi="Verdana"/>
          <w:sz w:val="20"/>
          <w:szCs w:val="20"/>
        </w:rPr>
      </w:pPr>
      <w:r>
        <w:rPr>
          <w:rFonts w:ascii="Verdana" w:hAnsi="Verdana"/>
          <w:sz w:val="20"/>
          <w:szCs w:val="20"/>
        </w:rPr>
        <w:t>The Coordinator is also responsible for ensuring that any updated COSHH assessments received are seen and understood by those who are exposed to the substance/preparation and that the COSHH file is kept up-to-date.</w:t>
      </w:r>
    </w:p>
    <w:p w:rsidR="00AC4764" w:rsidRDefault="00AC4764" w:rsidP="00731706">
      <w:pPr>
        <w:spacing w:before="120" w:after="120"/>
        <w:rPr>
          <w:rFonts w:ascii="Verdana" w:hAnsi="Verdana"/>
          <w:sz w:val="20"/>
          <w:szCs w:val="20"/>
        </w:rPr>
      </w:pPr>
      <w:r>
        <w:rPr>
          <w:rFonts w:ascii="Verdana" w:hAnsi="Verdana"/>
          <w:sz w:val="20"/>
          <w:szCs w:val="20"/>
        </w:rPr>
        <w:t>The Coordinator is responsible for ensuring that COSHH assessments are also obtained from contractors on site (both regular contracts such as cleaners and caterers and from builders, decorators, flooring specialists, etc.) where persons may be affected by their use of site or the storage of such substances/preparations may need to be controlled.</w:t>
      </w:r>
    </w:p>
    <w:p w:rsidR="00AC4764" w:rsidRPr="00B45051" w:rsidRDefault="00AC4764" w:rsidP="00731706">
      <w:pPr>
        <w:spacing w:before="120" w:after="120"/>
        <w:rPr>
          <w:rFonts w:ascii="Verdana" w:hAnsi="Verdana"/>
          <w:sz w:val="20"/>
          <w:szCs w:val="20"/>
        </w:rPr>
      </w:pPr>
      <w:r>
        <w:rPr>
          <w:rFonts w:ascii="Verdana" w:hAnsi="Verdana"/>
          <w:sz w:val="20"/>
          <w:szCs w:val="20"/>
        </w:rPr>
        <w:t xml:space="preserve">In addition, any hazardous substances or preparations being used by visiting artists, crafters, etc. must have appropriate COSHH assessments before being used in the </w:t>
      </w:r>
      <w:r w:rsidR="00282A15">
        <w:rPr>
          <w:rFonts w:ascii="Verdana" w:hAnsi="Verdana"/>
          <w:sz w:val="20"/>
          <w:szCs w:val="20"/>
        </w:rPr>
        <w:t>school</w:t>
      </w:r>
      <w:r>
        <w:rPr>
          <w:rFonts w:ascii="Verdana" w:hAnsi="Verdana"/>
          <w:sz w:val="20"/>
          <w:szCs w:val="20"/>
        </w:rPr>
        <w:t>.</w:t>
      </w:r>
    </w:p>
    <w:p w:rsidR="00B0493D" w:rsidRDefault="00B0493D" w:rsidP="00731706">
      <w:pPr>
        <w:spacing w:before="120" w:after="120"/>
        <w:rPr>
          <w:rFonts w:ascii="Verdana" w:hAnsi="Verdana"/>
          <w:sz w:val="20"/>
          <w:szCs w:val="20"/>
        </w:rPr>
      </w:pPr>
      <w:r w:rsidRPr="00B0493D">
        <w:rPr>
          <w:rFonts w:ascii="Verdana" w:hAnsi="Verdana"/>
          <w:sz w:val="20"/>
          <w:szCs w:val="20"/>
        </w:rPr>
        <w:br w:type="page"/>
      </w:r>
    </w:p>
    <w:p w:rsidR="00BC118F" w:rsidRPr="00B0493D" w:rsidRDefault="00BC118F"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10</w:t>
      </w:r>
      <w:r w:rsidRPr="00B0493D">
        <w:rPr>
          <w:rFonts w:ascii="Verdana" w:hAnsi="Verdana"/>
          <w:b/>
          <w:color w:val="4F81BD" w:themeColor="accent1"/>
          <w:szCs w:val="20"/>
        </w:rPr>
        <w:t>.</w:t>
      </w:r>
      <w:r w:rsidRPr="00B0493D">
        <w:rPr>
          <w:rFonts w:ascii="Verdana" w:hAnsi="Verdana"/>
          <w:b/>
          <w:color w:val="4F81BD" w:themeColor="accent1"/>
          <w:szCs w:val="20"/>
        </w:rPr>
        <w:tab/>
      </w:r>
      <w:r>
        <w:rPr>
          <w:rFonts w:ascii="Verdana" w:hAnsi="Verdana"/>
          <w:b/>
          <w:color w:val="4F81BD" w:themeColor="accent1"/>
          <w:szCs w:val="20"/>
        </w:rPr>
        <w:t>Display Screen Equipment</w:t>
      </w:r>
    </w:p>
    <w:p w:rsidR="00BC118F" w:rsidRDefault="00BC118F" w:rsidP="00731706">
      <w:pPr>
        <w:spacing w:before="120" w:after="120"/>
        <w:rPr>
          <w:rFonts w:ascii="Verdana" w:hAnsi="Verdana"/>
          <w:b/>
          <w:sz w:val="20"/>
          <w:szCs w:val="20"/>
        </w:rPr>
      </w:pPr>
    </w:p>
    <w:p w:rsidR="00BC118F" w:rsidRDefault="00BC118F" w:rsidP="00731706">
      <w:pPr>
        <w:spacing w:before="120" w:after="120"/>
        <w:rPr>
          <w:rFonts w:ascii="Verdana" w:hAnsi="Verdana"/>
          <w:b/>
          <w:sz w:val="20"/>
          <w:szCs w:val="20"/>
        </w:rPr>
      </w:pPr>
      <w:r>
        <w:rPr>
          <w:rFonts w:ascii="Verdana" w:hAnsi="Verdana"/>
          <w:b/>
          <w:sz w:val="20"/>
          <w:szCs w:val="20"/>
        </w:rPr>
        <w:t>Workstation Assessment</w:t>
      </w:r>
    </w:p>
    <w:p w:rsidR="00BC118F" w:rsidRDefault="00145C4B" w:rsidP="00731706">
      <w:pPr>
        <w:spacing w:before="120" w:after="120"/>
        <w:rPr>
          <w:rFonts w:ascii="Verdana" w:hAnsi="Verdana"/>
          <w:sz w:val="20"/>
          <w:szCs w:val="20"/>
        </w:rPr>
      </w:pPr>
      <w:r>
        <w:rPr>
          <w:rFonts w:ascii="Verdana" w:hAnsi="Verdana"/>
          <w:sz w:val="20"/>
          <w:szCs w:val="20"/>
        </w:rPr>
        <w:t xml:space="preserve">Sophie McGannity </w:t>
      </w:r>
      <w:r w:rsidR="00BC118F">
        <w:rPr>
          <w:rFonts w:ascii="Verdana" w:hAnsi="Verdana"/>
          <w:sz w:val="20"/>
          <w:szCs w:val="20"/>
        </w:rPr>
        <w:t>is responsible for overseeing the assessment of all display screen equipment (DSE) used by people at work (i.e. excluding student workstations) to ensure that it is suitable for the task and complies with legislation and the relevant British Standards.</w:t>
      </w:r>
    </w:p>
    <w:p w:rsidR="00BC118F" w:rsidRDefault="00BC118F" w:rsidP="00731706">
      <w:pPr>
        <w:spacing w:before="120" w:after="120"/>
        <w:rPr>
          <w:rFonts w:ascii="Verdana" w:hAnsi="Verdana"/>
          <w:b/>
          <w:sz w:val="20"/>
          <w:szCs w:val="20"/>
        </w:rPr>
      </w:pPr>
      <w:r>
        <w:rPr>
          <w:rFonts w:ascii="Verdana" w:hAnsi="Verdana"/>
          <w:b/>
          <w:sz w:val="20"/>
          <w:szCs w:val="20"/>
        </w:rPr>
        <w:t>Equipment</w:t>
      </w:r>
    </w:p>
    <w:p w:rsidR="00BC118F" w:rsidRPr="00C23D1F" w:rsidRDefault="00BC118F" w:rsidP="00731706">
      <w:pPr>
        <w:spacing w:before="120" w:after="120"/>
        <w:rPr>
          <w:rFonts w:ascii="Verdana" w:hAnsi="Verdana"/>
          <w:sz w:val="20"/>
          <w:szCs w:val="20"/>
        </w:rPr>
      </w:pPr>
      <w:r>
        <w:rPr>
          <w:rFonts w:ascii="Verdana" w:hAnsi="Verdana"/>
          <w:sz w:val="20"/>
          <w:szCs w:val="20"/>
        </w:rPr>
        <w:t>Appropriate DSE equipment will be provided as identified by workstation assessments.</w:t>
      </w:r>
    </w:p>
    <w:p w:rsidR="00BC118F" w:rsidRDefault="00BC118F" w:rsidP="00731706">
      <w:pPr>
        <w:spacing w:before="120" w:after="120"/>
        <w:rPr>
          <w:rFonts w:ascii="Verdana" w:hAnsi="Verdana"/>
          <w:b/>
          <w:sz w:val="20"/>
          <w:szCs w:val="20"/>
        </w:rPr>
      </w:pPr>
      <w:r>
        <w:rPr>
          <w:rFonts w:ascii="Verdana" w:hAnsi="Verdana"/>
          <w:b/>
          <w:sz w:val="20"/>
          <w:szCs w:val="20"/>
        </w:rPr>
        <w:t>Eye Tests for Display Screen Equipment Users</w:t>
      </w:r>
    </w:p>
    <w:p w:rsidR="00BC118F" w:rsidRDefault="00BC118F" w:rsidP="00731706">
      <w:pPr>
        <w:spacing w:before="120" w:after="120"/>
        <w:rPr>
          <w:rFonts w:ascii="Verdana" w:hAnsi="Verdana"/>
          <w:sz w:val="20"/>
          <w:szCs w:val="20"/>
        </w:rPr>
      </w:pPr>
      <w:r>
        <w:rPr>
          <w:rFonts w:ascii="Verdana" w:hAnsi="Verdana"/>
          <w:sz w:val="20"/>
          <w:szCs w:val="20"/>
        </w:rPr>
        <w:t xml:space="preserve">All </w:t>
      </w:r>
      <w:r w:rsidR="00282A15">
        <w:rPr>
          <w:rFonts w:ascii="Verdana" w:hAnsi="Verdana"/>
          <w:sz w:val="20"/>
          <w:szCs w:val="20"/>
        </w:rPr>
        <w:t>school</w:t>
      </w:r>
      <w:r>
        <w:rPr>
          <w:rFonts w:ascii="Verdana" w:hAnsi="Verdana"/>
          <w:sz w:val="20"/>
          <w:szCs w:val="20"/>
        </w:rPr>
        <w:t xml:space="preserve"> employees who are defined as display screen equipment (DSE) users are entitled to a free eye test and special glasses for use with DSE.</w:t>
      </w:r>
    </w:p>
    <w:p w:rsidR="00BC118F" w:rsidRPr="0007113A" w:rsidRDefault="00BC118F" w:rsidP="00731706">
      <w:pPr>
        <w:spacing w:before="120" w:after="120"/>
        <w:rPr>
          <w:rFonts w:ascii="Verdana" w:hAnsi="Verdana" w:cs="Verdana"/>
          <w:color w:val="000000"/>
          <w:sz w:val="20"/>
          <w:szCs w:val="20"/>
        </w:rPr>
      </w:pPr>
      <w:r w:rsidRPr="0007113A">
        <w:rPr>
          <w:rFonts w:ascii="Verdana" w:hAnsi="Verdana" w:cs="Verdana"/>
          <w:color w:val="000000"/>
          <w:sz w:val="20"/>
          <w:szCs w:val="20"/>
        </w:rPr>
        <w:t>DSE users are defined as:-</w:t>
      </w:r>
    </w:p>
    <w:p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Employees who use display screen equipment as a significant part of their normal work; and</w:t>
      </w:r>
    </w:p>
    <w:p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Use DSE for continuous or near continuous spells of an hour or more at a time; and</w:t>
      </w:r>
    </w:p>
    <w:p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Use it in this way more or less daily; and</w:t>
      </w:r>
    </w:p>
    <w:p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Have to transfer information quickly to or from the display screen equipment; and</w:t>
      </w:r>
    </w:p>
    <w:p w:rsidR="00BC118F" w:rsidRPr="0007113A" w:rsidRDefault="00BC118F" w:rsidP="00731706">
      <w:pPr>
        <w:pStyle w:val="ListParagraph"/>
        <w:numPr>
          <w:ilvl w:val="0"/>
          <w:numId w:val="27"/>
        </w:numPr>
        <w:spacing w:before="120" w:after="120"/>
        <w:rPr>
          <w:rFonts w:ascii="Verdana" w:hAnsi="Verdana"/>
          <w:sz w:val="20"/>
          <w:szCs w:val="20"/>
        </w:rPr>
      </w:pPr>
      <w:r>
        <w:rPr>
          <w:rFonts w:ascii="Verdana" w:hAnsi="Verdana" w:cs="Verdana"/>
          <w:color w:val="000000"/>
          <w:sz w:val="20"/>
          <w:szCs w:val="20"/>
        </w:rPr>
        <w:t>A</w:t>
      </w:r>
      <w:r w:rsidRPr="0007113A">
        <w:rPr>
          <w:rFonts w:ascii="Verdana" w:hAnsi="Verdana" w:cs="Verdana"/>
          <w:color w:val="000000"/>
          <w:sz w:val="20"/>
          <w:szCs w:val="20"/>
        </w:rPr>
        <w:t xml:space="preserve"> requirement to apply high levels of attention and concentration; or are highly dependent on DSE or have little or no alternative means of completing the work/task.</w:t>
      </w:r>
    </w:p>
    <w:p w:rsidR="00BC118F" w:rsidRDefault="00BC118F" w:rsidP="00731706">
      <w:pPr>
        <w:spacing w:before="120" w:after="120"/>
        <w:rPr>
          <w:rFonts w:ascii="Verdana" w:hAnsi="Verdana"/>
          <w:sz w:val="20"/>
          <w:szCs w:val="20"/>
        </w:rPr>
      </w:pPr>
      <w:r>
        <w:rPr>
          <w:rFonts w:ascii="Verdana" w:hAnsi="Verdana"/>
          <w:sz w:val="20"/>
          <w:szCs w:val="20"/>
        </w:rPr>
        <w:t>(Agency staff and other people at work in the school should contact their own employer for details of arrangements that apply to them).</w:t>
      </w:r>
    </w:p>
    <w:p w:rsidR="00BC118F" w:rsidRDefault="00BC118F" w:rsidP="00731706">
      <w:pPr>
        <w:rPr>
          <w:rFonts w:ascii="Verdana" w:hAnsi="Verdana"/>
          <w:sz w:val="20"/>
          <w:szCs w:val="20"/>
        </w:rPr>
      </w:pPr>
      <w:r>
        <w:rPr>
          <w:rFonts w:ascii="Verdana" w:hAnsi="Verdana"/>
          <w:sz w:val="20"/>
          <w:szCs w:val="20"/>
        </w:rPr>
        <w:br w:type="page"/>
      </w:r>
    </w:p>
    <w:p w:rsidR="00B0493D" w:rsidRPr="00B0493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w:t>
      </w:r>
      <w:r w:rsidR="00731706">
        <w:rPr>
          <w:rFonts w:ascii="Verdana" w:hAnsi="Verdana"/>
          <w:b/>
          <w:color w:val="4F81BD" w:themeColor="accent1"/>
          <w:szCs w:val="20"/>
        </w:rPr>
        <w:t>1</w:t>
      </w:r>
      <w:r w:rsidR="00B0493D" w:rsidRPr="00B0493D">
        <w:rPr>
          <w:rFonts w:ascii="Verdana" w:hAnsi="Verdana"/>
          <w:b/>
          <w:color w:val="4F81BD" w:themeColor="accent1"/>
          <w:szCs w:val="20"/>
        </w:rPr>
        <w:t>.</w:t>
      </w:r>
      <w:r w:rsidR="00B0493D" w:rsidRPr="00B0493D">
        <w:rPr>
          <w:rFonts w:ascii="Verdana" w:hAnsi="Verdana"/>
          <w:b/>
          <w:color w:val="4F81BD" w:themeColor="accent1"/>
          <w:szCs w:val="20"/>
        </w:rPr>
        <w:tab/>
        <w:t>Work Equipment</w:t>
      </w:r>
    </w:p>
    <w:p w:rsidR="00B0493D" w:rsidRDefault="00B0493D" w:rsidP="00731706">
      <w:pPr>
        <w:spacing w:before="120" w:after="120"/>
        <w:rPr>
          <w:rFonts w:ascii="Verdana" w:hAnsi="Verdana"/>
          <w:b/>
          <w:sz w:val="20"/>
          <w:szCs w:val="20"/>
        </w:rPr>
      </w:pPr>
    </w:p>
    <w:p w:rsidR="00B0493D" w:rsidRDefault="00145C4B" w:rsidP="00731706">
      <w:pPr>
        <w:spacing w:before="120" w:after="120"/>
        <w:rPr>
          <w:rFonts w:ascii="Verdana" w:hAnsi="Verdana"/>
          <w:sz w:val="20"/>
          <w:szCs w:val="20"/>
        </w:rPr>
      </w:pPr>
      <w:r>
        <w:rPr>
          <w:rFonts w:ascii="Verdana" w:hAnsi="Verdana"/>
          <w:sz w:val="20"/>
          <w:szCs w:val="20"/>
        </w:rPr>
        <w:t xml:space="preserve">V Sanderson </w:t>
      </w:r>
      <w:r w:rsidR="00B0493D">
        <w:rPr>
          <w:rFonts w:ascii="Verdana" w:hAnsi="Verdana"/>
          <w:sz w:val="20"/>
          <w:szCs w:val="20"/>
        </w:rPr>
        <w:t>is responsible for overseeing the purchase of all work equipment.</w:t>
      </w:r>
    </w:p>
    <w:p w:rsidR="00B0493D" w:rsidRDefault="00B0493D" w:rsidP="00731706">
      <w:pPr>
        <w:spacing w:before="120" w:after="120"/>
        <w:rPr>
          <w:rFonts w:ascii="Verdana" w:hAnsi="Verdana"/>
          <w:sz w:val="20"/>
          <w:szCs w:val="20"/>
        </w:rPr>
      </w:pPr>
      <w:r>
        <w:rPr>
          <w:rFonts w:ascii="Verdana" w:hAnsi="Verdana"/>
          <w:sz w:val="20"/>
          <w:szCs w:val="20"/>
        </w:rPr>
        <w:t>All work equipment must be purchased from a reputable supplier for the type of equipment that is required.  Before purchase consideration must be given to:-</w:t>
      </w:r>
    </w:p>
    <w:p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installation requirements</w:t>
      </w:r>
    </w:p>
    <w:p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suitability for purpose</w:t>
      </w:r>
    </w:p>
    <w:p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positioning and or the storage of the equipment</w:t>
      </w:r>
    </w:p>
    <w:p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Maintenance requirements (contracts and repairs)</w:t>
      </w:r>
    </w:p>
    <w:p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Training and use of the equipment</w:t>
      </w:r>
    </w:p>
    <w:p w:rsidR="00B0493D" w:rsidRDefault="00B0493D" w:rsidP="00731706">
      <w:pPr>
        <w:spacing w:before="120" w:after="120"/>
        <w:rPr>
          <w:rFonts w:ascii="Verdana" w:hAnsi="Verdana"/>
          <w:sz w:val="20"/>
          <w:szCs w:val="20"/>
        </w:rPr>
      </w:pPr>
      <w:r>
        <w:rPr>
          <w:rFonts w:ascii="Verdana" w:hAnsi="Verdana"/>
          <w:sz w:val="20"/>
          <w:szCs w:val="20"/>
        </w:rPr>
        <w:t>Staff must not use new items of work equipment unless appropriate training has been given.</w:t>
      </w:r>
    </w:p>
    <w:p w:rsidR="00B0493D" w:rsidRDefault="00B0493D" w:rsidP="00731706">
      <w:pPr>
        <w:rPr>
          <w:rFonts w:ascii="Verdana" w:hAnsi="Verdana"/>
          <w:sz w:val="20"/>
          <w:szCs w:val="20"/>
        </w:rPr>
      </w:pPr>
      <w:r>
        <w:rPr>
          <w:rFonts w:ascii="Verdana" w:hAnsi="Verdana"/>
          <w:sz w:val="20"/>
          <w:szCs w:val="20"/>
        </w:rPr>
        <w:br w:type="page"/>
      </w:r>
    </w:p>
    <w:p w:rsidR="00731706" w:rsidRPr="00B0493D" w:rsidRDefault="00731706"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12</w:t>
      </w:r>
      <w:r w:rsidRPr="00B0493D">
        <w:rPr>
          <w:rFonts w:ascii="Verdana" w:hAnsi="Verdana"/>
          <w:b/>
          <w:color w:val="4F81BD" w:themeColor="accent1"/>
          <w:szCs w:val="20"/>
        </w:rPr>
        <w:t>.</w:t>
      </w:r>
      <w:r w:rsidRPr="00B0493D">
        <w:rPr>
          <w:rFonts w:ascii="Verdana" w:hAnsi="Verdana"/>
          <w:b/>
          <w:color w:val="4F81BD" w:themeColor="accent1"/>
          <w:szCs w:val="20"/>
        </w:rPr>
        <w:tab/>
      </w:r>
      <w:r>
        <w:rPr>
          <w:rFonts w:ascii="Verdana" w:hAnsi="Verdana"/>
          <w:b/>
          <w:color w:val="4F81BD" w:themeColor="accent1"/>
          <w:szCs w:val="20"/>
        </w:rPr>
        <w:t>Management of Contractors</w:t>
      </w:r>
    </w:p>
    <w:p w:rsidR="00731706" w:rsidRDefault="00731706" w:rsidP="00731706">
      <w:pPr>
        <w:spacing w:before="120" w:after="120"/>
        <w:rPr>
          <w:rFonts w:ascii="Verdana" w:hAnsi="Verdana"/>
          <w:b/>
          <w:sz w:val="20"/>
          <w:szCs w:val="20"/>
        </w:rPr>
      </w:pPr>
    </w:p>
    <w:p w:rsidR="00731706" w:rsidRDefault="00145C4B" w:rsidP="00731706">
      <w:pPr>
        <w:spacing w:before="120" w:after="120"/>
        <w:rPr>
          <w:rFonts w:ascii="Verdana" w:hAnsi="Verdana"/>
          <w:sz w:val="20"/>
          <w:szCs w:val="20"/>
        </w:rPr>
      </w:pPr>
      <w:proofErr w:type="spellStart"/>
      <w:r>
        <w:rPr>
          <w:rFonts w:ascii="Verdana" w:hAnsi="Verdana"/>
          <w:sz w:val="20"/>
          <w:szCs w:val="20"/>
        </w:rPr>
        <w:t>PFI</w:t>
      </w:r>
      <w:proofErr w:type="spellEnd"/>
      <w:r>
        <w:rPr>
          <w:rFonts w:ascii="Verdana" w:hAnsi="Verdana"/>
          <w:sz w:val="20"/>
          <w:szCs w:val="20"/>
        </w:rPr>
        <w:t>/</w:t>
      </w:r>
      <w:proofErr w:type="spellStart"/>
      <w:r>
        <w:rPr>
          <w:rFonts w:ascii="Verdana" w:hAnsi="Verdana"/>
          <w:sz w:val="20"/>
          <w:szCs w:val="20"/>
        </w:rPr>
        <w:t>Mitie</w:t>
      </w:r>
      <w:r w:rsidR="00731706">
        <w:rPr>
          <w:rFonts w:ascii="Verdana" w:hAnsi="Verdana"/>
          <w:sz w:val="20"/>
          <w:szCs w:val="20"/>
        </w:rPr>
        <w:t>is</w:t>
      </w:r>
      <w:proofErr w:type="spellEnd"/>
      <w:r w:rsidR="00731706">
        <w:rPr>
          <w:rFonts w:ascii="Verdana" w:hAnsi="Verdana"/>
          <w:sz w:val="20"/>
          <w:szCs w:val="20"/>
        </w:rPr>
        <w:t xml:space="preserve"> responsible for overseeing the management of all contractors on site.</w:t>
      </w:r>
    </w:p>
    <w:p w:rsidR="00731706" w:rsidRDefault="00731706" w:rsidP="00731706">
      <w:pPr>
        <w:spacing w:before="120" w:after="120"/>
        <w:rPr>
          <w:rFonts w:ascii="Verdana" w:hAnsi="Verdana"/>
          <w:b/>
          <w:sz w:val="20"/>
          <w:szCs w:val="20"/>
        </w:rPr>
      </w:pPr>
      <w:r>
        <w:rPr>
          <w:rFonts w:ascii="Verdana" w:hAnsi="Verdana"/>
          <w:b/>
          <w:sz w:val="20"/>
          <w:szCs w:val="20"/>
        </w:rPr>
        <w:t>Selection of Contractors</w:t>
      </w:r>
    </w:p>
    <w:p w:rsidR="00731706" w:rsidRDefault="00731706"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only select contractors to carry out work who have demonstrated:-</w:t>
      </w:r>
    </w:p>
    <w:p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Competence to carry out the work required (by way of training, knowledge and experience)</w:t>
      </w:r>
    </w:p>
    <w:p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Assessment of the risks associated with the work</w:t>
      </w:r>
    </w:p>
    <w:p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 safe scheme of work</w:t>
      </w:r>
    </w:p>
    <w:p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management of the work</w:t>
      </w:r>
    </w:p>
    <w:p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vetting procedures for their employees where appropriate</w:t>
      </w:r>
    </w:p>
    <w:p w:rsidR="00731706" w:rsidRPr="002C137B" w:rsidRDefault="00145C4B"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 xml:space="preserve">Appropriate </w:t>
      </w:r>
      <w:r w:rsidR="00731706">
        <w:rPr>
          <w:rFonts w:ascii="Verdana" w:hAnsi="Verdana"/>
          <w:sz w:val="20"/>
          <w:szCs w:val="20"/>
        </w:rPr>
        <w:t>public insurance</w:t>
      </w:r>
    </w:p>
    <w:p w:rsidR="00731706" w:rsidRDefault="00731706" w:rsidP="00731706">
      <w:pPr>
        <w:spacing w:before="120" w:after="120"/>
        <w:rPr>
          <w:rFonts w:ascii="Verdana" w:hAnsi="Verdana"/>
          <w:b/>
          <w:sz w:val="20"/>
          <w:szCs w:val="20"/>
        </w:rPr>
      </w:pPr>
    </w:p>
    <w:p w:rsidR="00731706" w:rsidRDefault="00731706" w:rsidP="00731706">
      <w:pPr>
        <w:spacing w:before="120" w:after="120"/>
        <w:rPr>
          <w:rFonts w:ascii="Verdana" w:hAnsi="Verdana"/>
          <w:b/>
          <w:sz w:val="20"/>
          <w:szCs w:val="20"/>
        </w:rPr>
      </w:pPr>
      <w:r>
        <w:rPr>
          <w:rFonts w:ascii="Verdana" w:hAnsi="Verdana"/>
          <w:b/>
          <w:sz w:val="20"/>
          <w:szCs w:val="20"/>
        </w:rPr>
        <w:t>Management of Contractors</w:t>
      </w:r>
    </w:p>
    <w:p w:rsidR="00731706" w:rsidRDefault="00731706" w:rsidP="00731706">
      <w:pPr>
        <w:spacing w:before="120" w:after="120"/>
        <w:rPr>
          <w:rFonts w:ascii="Verdana" w:hAnsi="Verdana"/>
          <w:sz w:val="20"/>
          <w:szCs w:val="20"/>
        </w:rPr>
      </w:pPr>
      <w:r>
        <w:rPr>
          <w:rFonts w:ascii="Verdana" w:hAnsi="Verdana"/>
          <w:sz w:val="20"/>
          <w:szCs w:val="20"/>
        </w:rPr>
        <w:t>Supervision of contractors will, to an extent, depend on the type of work being carried out:-</w:t>
      </w:r>
    </w:p>
    <w:p w:rsidR="00731706" w:rsidRDefault="00731706" w:rsidP="00731706">
      <w:pPr>
        <w:pStyle w:val="ListParagraph"/>
        <w:numPr>
          <w:ilvl w:val="0"/>
          <w:numId w:val="29"/>
        </w:numPr>
        <w:spacing w:before="120" w:after="120"/>
        <w:contextualSpacing w:val="0"/>
        <w:rPr>
          <w:rFonts w:ascii="Verdana" w:hAnsi="Verdana"/>
          <w:sz w:val="20"/>
          <w:szCs w:val="20"/>
        </w:rPr>
      </w:pPr>
      <w:r w:rsidRPr="002C137B">
        <w:rPr>
          <w:rFonts w:ascii="Verdana" w:hAnsi="Verdana"/>
          <w:sz w:val="20"/>
          <w:szCs w:val="20"/>
        </w:rPr>
        <w:t xml:space="preserve">New contractors or contractors visiting the site on a one-off basis will be directly supervised by a member of </w:t>
      </w:r>
      <w:r w:rsidR="00282A15">
        <w:rPr>
          <w:rFonts w:ascii="Verdana" w:hAnsi="Verdana"/>
          <w:sz w:val="20"/>
          <w:szCs w:val="20"/>
        </w:rPr>
        <w:t>school</w:t>
      </w:r>
      <w:r w:rsidRPr="002C137B">
        <w:rPr>
          <w:rFonts w:ascii="Verdana" w:hAnsi="Verdana"/>
          <w:sz w:val="20"/>
          <w:szCs w:val="20"/>
        </w:rPr>
        <w:t xml:space="preserve"> staff.</w:t>
      </w:r>
    </w:p>
    <w:p w:rsidR="00731706" w:rsidRDefault="00731706" w:rsidP="00731706">
      <w:pPr>
        <w:pStyle w:val="ListParagraph"/>
        <w:numPr>
          <w:ilvl w:val="0"/>
          <w:numId w:val="29"/>
        </w:numPr>
        <w:spacing w:before="120" w:after="120"/>
        <w:contextualSpacing w:val="0"/>
        <w:rPr>
          <w:rFonts w:ascii="Verdana" w:hAnsi="Verdana"/>
          <w:sz w:val="20"/>
          <w:szCs w:val="20"/>
        </w:rPr>
      </w:pPr>
      <w:r>
        <w:rPr>
          <w:rFonts w:ascii="Verdana" w:hAnsi="Verdana"/>
          <w:sz w:val="20"/>
          <w:szCs w:val="20"/>
        </w:rPr>
        <w:t>Term contractors or regular contractors to the site will only be allowed unsupervised access following appropriate checks and assurances from the employer.</w:t>
      </w:r>
    </w:p>
    <w:p w:rsidR="00731706" w:rsidRPr="000B5917" w:rsidRDefault="00731706" w:rsidP="00731706">
      <w:pPr>
        <w:spacing w:before="120" w:after="120"/>
        <w:rPr>
          <w:rFonts w:ascii="Verdana" w:hAnsi="Verdana"/>
          <w:sz w:val="20"/>
          <w:szCs w:val="20"/>
        </w:rPr>
      </w:pPr>
      <w:r>
        <w:rPr>
          <w:rFonts w:ascii="Verdana" w:hAnsi="Verdana"/>
          <w:sz w:val="20"/>
          <w:szCs w:val="20"/>
        </w:rPr>
        <w:t>All contractors will be required to carry visible identification.</w:t>
      </w:r>
    </w:p>
    <w:p w:rsidR="00731706" w:rsidRDefault="00731706" w:rsidP="00731706">
      <w:pPr>
        <w:spacing w:before="120" w:after="120"/>
        <w:rPr>
          <w:rFonts w:ascii="Verdana" w:hAnsi="Verdana"/>
          <w:sz w:val="20"/>
          <w:szCs w:val="20"/>
        </w:rPr>
      </w:pPr>
      <w:r>
        <w:rPr>
          <w:rFonts w:ascii="Verdana" w:hAnsi="Verdana"/>
          <w:sz w:val="20"/>
          <w:szCs w:val="20"/>
        </w:rPr>
        <w:t xml:space="preserve">Direct supervision will not be necessary where the area of work is physically separate from the </w:t>
      </w:r>
      <w:r w:rsidR="00282A15">
        <w:rPr>
          <w:rFonts w:ascii="Verdana" w:hAnsi="Verdana"/>
          <w:sz w:val="20"/>
          <w:szCs w:val="20"/>
        </w:rPr>
        <w:t>school</w:t>
      </w:r>
      <w:r>
        <w:rPr>
          <w:rFonts w:ascii="Verdana" w:hAnsi="Verdana"/>
          <w:sz w:val="20"/>
          <w:szCs w:val="20"/>
        </w:rPr>
        <w:t xml:space="preserve"> (for example: where there is construction on site).</w:t>
      </w:r>
    </w:p>
    <w:p w:rsidR="00731706" w:rsidRDefault="00731706" w:rsidP="00731706">
      <w:pPr>
        <w:spacing w:before="120" w:after="120"/>
        <w:rPr>
          <w:rFonts w:ascii="Verdana" w:hAnsi="Verdana"/>
          <w:sz w:val="20"/>
          <w:szCs w:val="20"/>
        </w:rPr>
      </w:pPr>
    </w:p>
    <w:p w:rsidR="00731706" w:rsidRDefault="00731706" w:rsidP="00731706">
      <w:pPr>
        <w:spacing w:before="120" w:after="120"/>
        <w:rPr>
          <w:rFonts w:ascii="Verdana" w:hAnsi="Verdana"/>
          <w:b/>
          <w:sz w:val="20"/>
          <w:szCs w:val="20"/>
        </w:rPr>
      </w:pPr>
      <w:r>
        <w:rPr>
          <w:rFonts w:ascii="Verdana" w:hAnsi="Verdana"/>
          <w:b/>
          <w:sz w:val="20"/>
          <w:szCs w:val="20"/>
        </w:rPr>
        <w:t>Construction Works</w:t>
      </w:r>
    </w:p>
    <w:p w:rsidR="00731706" w:rsidRPr="002C137B" w:rsidRDefault="00731706" w:rsidP="00731706">
      <w:pPr>
        <w:spacing w:before="120" w:after="120"/>
        <w:rPr>
          <w:rFonts w:ascii="Verdana" w:hAnsi="Verdana"/>
          <w:sz w:val="20"/>
          <w:szCs w:val="20"/>
        </w:rPr>
      </w:pPr>
      <w:r>
        <w:rPr>
          <w:rFonts w:ascii="Verdana" w:hAnsi="Verdana"/>
          <w:sz w:val="20"/>
          <w:szCs w:val="20"/>
        </w:rPr>
        <w:t xml:space="preserve">For all construction works (other than minor maintenance works) the area under construction will be physically separated from the rest of the </w:t>
      </w:r>
      <w:r w:rsidR="00282A15">
        <w:rPr>
          <w:rFonts w:ascii="Verdana" w:hAnsi="Verdana"/>
          <w:sz w:val="20"/>
          <w:szCs w:val="20"/>
        </w:rPr>
        <w:t>school</w:t>
      </w:r>
      <w:r>
        <w:rPr>
          <w:rFonts w:ascii="Verdana" w:hAnsi="Verdana"/>
          <w:sz w:val="20"/>
          <w:szCs w:val="20"/>
        </w:rPr>
        <w:t xml:space="preserve"> and will be out-of-bounds to all non-construction workers except for the purposes of contract management.</w:t>
      </w:r>
    </w:p>
    <w:p w:rsidR="00731706" w:rsidRDefault="00731706" w:rsidP="00731706">
      <w:pPr>
        <w:rPr>
          <w:rFonts w:ascii="Verdana" w:hAnsi="Verdana"/>
          <w:sz w:val="20"/>
          <w:szCs w:val="20"/>
        </w:rPr>
      </w:pPr>
      <w:r>
        <w:rPr>
          <w:rFonts w:ascii="Verdana" w:hAnsi="Verdana"/>
          <w:sz w:val="20"/>
          <w:szCs w:val="20"/>
        </w:rPr>
        <w:br w:type="page"/>
      </w:r>
    </w:p>
    <w:p w:rsidR="00B0493D" w:rsidRPr="00AC4764" w:rsidRDefault="00AC4764" w:rsidP="00731706">
      <w:pPr>
        <w:spacing w:before="120" w:after="120"/>
        <w:rPr>
          <w:rFonts w:ascii="Verdana" w:hAnsi="Verdana"/>
          <w:b/>
          <w:color w:val="4F81BD" w:themeColor="accent1"/>
          <w:szCs w:val="20"/>
        </w:rPr>
      </w:pPr>
      <w:r w:rsidRPr="00AC4764">
        <w:rPr>
          <w:rFonts w:ascii="Verdana" w:hAnsi="Verdana"/>
          <w:b/>
          <w:color w:val="4F81BD" w:themeColor="accent1"/>
          <w:szCs w:val="20"/>
        </w:rPr>
        <w:lastRenderedPageBreak/>
        <w:t>1</w:t>
      </w:r>
      <w:r w:rsidR="00731706">
        <w:rPr>
          <w:rFonts w:ascii="Verdana" w:hAnsi="Verdana"/>
          <w:b/>
          <w:color w:val="4F81BD" w:themeColor="accent1"/>
          <w:szCs w:val="20"/>
        </w:rPr>
        <w:t>3</w:t>
      </w:r>
      <w:r w:rsidRPr="00AC4764">
        <w:rPr>
          <w:rFonts w:ascii="Verdana" w:hAnsi="Verdana"/>
          <w:b/>
          <w:color w:val="4F81BD" w:themeColor="accent1"/>
          <w:szCs w:val="20"/>
        </w:rPr>
        <w:tab/>
        <w:t>Personal Protective Equipment</w:t>
      </w:r>
    </w:p>
    <w:p w:rsidR="00AC4764" w:rsidRDefault="00AC4764" w:rsidP="00731706">
      <w:pPr>
        <w:spacing w:before="120" w:after="120"/>
        <w:rPr>
          <w:rFonts w:ascii="Verdana" w:hAnsi="Verdana"/>
          <w:sz w:val="20"/>
          <w:szCs w:val="20"/>
        </w:rPr>
      </w:pPr>
    </w:p>
    <w:p w:rsidR="00215B9E" w:rsidRPr="00215B9E" w:rsidRDefault="00282A15" w:rsidP="00731706">
      <w:pPr>
        <w:spacing w:before="120" w:after="120"/>
        <w:rPr>
          <w:rFonts w:ascii="Verdana" w:hAnsi="Verdana"/>
          <w:b/>
          <w:sz w:val="20"/>
          <w:szCs w:val="20"/>
        </w:rPr>
      </w:pPr>
      <w:proofErr w:type="gramStart"/>
      <w:r>
        <w:rPr>
          <w:rFonts w:ascii="Verdana" w:hAnsi="Verdana"/>
          <w:b/>
          <w:sz w:val="20"/>
          <w:szCs w:val="20"/>
        </w:rPr>
        <w:t>school</w:t>
      </w:r>
      <w:proofErr w:type="gramEnd"/>
      <w:r w:rsidR="00215B9E">
        <w:rPr>
          <w:rFonts w:ascii="Verdana" w:hAnsi="Verdana"/>
          <w:b/>
          <w:sz w:val="20"/>
          <w:szCs w:val="20"/>
        </w:rPr>
        <w:t xml:space="preserve"> Responsibilities</w:t>
      </w:r>
    </w:p>
    <w:p w:rsidR="00AC4764" w:rsidRDefault="00AC4764" w:rsidP="00731706">
      <w:pPr>
        <w:spacing w:before="120" w:after="120"/>
        <w:rPr>
          <w:rFonts w:ascii="Verdana" w:hAnsi="Verdana"/>
          <w:sz w:val="20"/>
          <w:szCs w:val="20"/>
        </w:rPr>
      </w:pPr>
      <w:r>
        <w:rPr>
          <w:rFonts w:ascii="Verdana" w:hAnsi="Verdana"/>
          <w:sz w:val="20"/>
          <w:szCs w:val="20"/>
        </w:rPr>
        <w:t xml:space="preserve">Personal protective equipment </w:t>
      </w:r>
      <w:r w:rsidR="00F9576C">
        <w:rPr>
          <w:rFonts w:ascii="Verdana" w:hAnsi="Verdana"/>
          <w:sz w:val="20"/>
          <w:szCs w:val="20"/>
        </w:rPr>
        <w:t xml:space="preserve">(PPE) </w:t>
      </w:r>
      <w:r>
        <w:rPr>
          <w:rFonts w:ascii="Verdana" w:hAnsi="Verdana"/>
          <w:sz w:val="20"/>
          <w:szCs w:val="20"/>
        </w:rPr>
        <w:t>will be supplied to control hazards only as a last resort – i.e. where the hazard cannot be removed or reduced to an acceptable level of risk by other means.</w:t>
      </w:r>
    </w:p>
    <w:p w:rsidR="00215B9E" w:rsidRDefault="00215B9E" w:rsidP="00731706">
      <w:pPr>
        <w:spacing w:before="120" w:after="120"/>
        <w:rPr>
          <w:rFonts w:ascii="Verdana" w:hAnsi="Verdana"/>
          <w:sz w:val="20"/>
          <w:szCs w:val="20"/>
        </w:rPr>
      </w:pPr>
      <w:r>
        <w:rPr>
          <w:rFonts w:ascii="Verdana" w:hAnsi="Verdana"/>
          <w:sz w:val="20"/>
          <w:szCs w:val="20"/>
        </w:rPr>
        <w:t xml:space="preserve">Where provided the </w:t>
      </w:r>
      <w:r w:rsidR="00282A15">
        <w:rPr>
          <w:rFonts w:ascii="Verdana" w:hAnsi="Verdana"/>
          <w:sz w:val="20"/>
          <w:szCs w:val="20"/>
        </w:rPr>
        <w:t>school</w:t>
      </w:r>
      <w:r>
        <w:rPr>
          <w:rFonts w:ascii="Verdana" w:hAnsi="Verdana"/>
          <w:sz w:val="20"/>
          <w:szCs w:val="20"/>
        </w:rPr>
        <w:t xml:space="preserve"> has a duty to ensure that PPE is used effectively.  Managers will be expected to monitor the use of PPE and enforce its use where necessary.</w:t>
      </w:r>
    </w:p>
    <w:p w:rsidR="00AC4764" w:rsidRDefault="00AC4764" w:rsidP="00731706">
      <w:pPr>
        <w:spacing w:before="120" w:after="120"/>
        <w:rPr>
          <w:rFonts w:ascii="Verdana" w:hAnsi="Verdana"/>
          <w:sz w:val="20"/>
          <w:szCs w:val="20"/>
        </w:rPr>
      </w:pPr>
    </w:p>
    <w:p w:rsidR="00AC4764" w:rsidRDefault="00AC4764" w:rsidP="00731706">
      <w:pPr>
        <w:spacing w:before="120" w:after="120"/>
        <w:rPr>
          <w:rFonts w:ascii="Verdana" w:hAnsi="Verdana"/>
          <w:b/>
          <w:sz w:val="20"/>
          <w:szCs w:val="20"/>
        </w:rPr>
      </w:pPr>
      <w:r>
        <w:rPr>
          <w:rFonts w:ascii="Verdana" w:hAnsi="Verdana"/>
          <w:b/>
          <w:sz w:val="20"/>
          <w:szCs w:val="20"/>
        </w:rPr>
        <w:t>Assessment of Need</w:t>
      </w:r>
    </w:p>
    <w:p w:rsidR="00AC4764" w:rsidRDefault="00F9576C" w:rsidP="00731706">
      <w:pPr>
        <w:spacing w:before="120" w:after="120"/>
        <w:rPr>
          <w:rFonts w:ascii="Verdana" w:hAnsi="Verdana"/>
          <w:sz w:val="20"/>
          <w:szCs w:val="20"/>
        </w:rPr>
      </w:pPr>
      <w:r>
        <w:rPr>
          <w:rFonts w:ascii="Verdana" w:hAnsi="Verdana"/>
          <w:sz w:val="20"/>
          <w:szCs w:val="20"/>
        </w:rPr>
        <w:t>The need for PPE will be determined during the Risk or COSHH Assessment process.</w:t>
      </w:r>
    </w:p>
    <w:p w:rsidR="00F9576C" w:rsidRDefault="00F9576C" w:rsidP="00731706">
      <w:pPr>
        <w:spacing w:before="120" w:after="120"/>
        <w:rPr>
          <w:rFonts w:ascii="Verdana" w:hAnsi="Verdana"/>
          <w:sz w:val="20"/>
          <w:szCs w:val="20"/>
        </w:rPr>
      </w:pPr>
      <w:r>
        <w:rPr>
          <w:rFonts w:ascii="Verdana" w:hAnsi="Verdana"/>
          <w:sz w:val="20"/>
          <w:szCs w:val="20"/>
        </w:rPr>
        <w:t>Where identified as necessary PPE will be provided without cost to staff or students.</w:t>
      </w:r>
    </w:p>
    <w:p w:rsidR="00F9576C" w:rsidRDefault="00F9576C" w:rsidP="00731706">
      <w:pPr>
        <w:spacing w:before="120" w:after="120"/>
        <w:rPr>
          <w:rFonts w:ascii="Verdana" w:hAnsi="Verdana"/>
          <w:sz w:val="20"/>
          <w:szCs w:val="20"/>
        </w:rPr>
      </w:pPr>
    </w:p>
    <w:p w:rsidR="00F9576C" w:rsidRPr="00F9576C" w:rsidRDefault="00F9576C" w:rsidP="00731706">
      <w:pPr>
        <w:spacing w:before="120" w:after="120"/>
        <w:rPr>
          <w:rFonts w:ascii="Verdana" w:hAnsi="Verdana"/>
          <w:b/>
          <w:sz w:val="20"/>
          <w:szCs w:val="20"/>
        </w:rPr>
      </w:pPr>
      <w:r w:rsidRPr="00F9576C">
        <w:rPr>
          <w:rFonts w:ascii="Verdana" w:hAnsi="Verdana"/>
          <w:b/>
          <w:sz w:val="20"/>
          <w:szCs w:val="20"/>
        </w:rPr>
        <w:t>Purchase and Storage of PPE</w:t>
      </w:r>
    </w:p>
    <w:p w:rsidR="00F9576C" w:rsidRDefault="00145C4B" w:rsidP="00731706">
      <w:pPr>
        <w:spacing w:before="120" w:after="120"/>
        <w:rPr>
          <w:rFonts w:ascii="Verdana" w:hAnsi="Verdana"/>
          <w:sz w:val="20"/>
          <w:szCs w:val="20"/>
        </w:rPr>
      </w:pPr>
      <w:r>
        <w:rPr>
          <w:rFonts w:ascii="Verdana" w:hAnsi="Verdana"/>
          <w:sz w:val="20"/>
          <w:szCs w:val="20"/>
        </w:rPr>
        <w:t xml:space="preserve">Sophie McGannity </w:t>
      </w:r>
      <w:r w:rsidR="00F9576C">
        <w:rPr>
          <w:rFonts w:ascii="Verdana" w:hAnsi="Verdana"/>
          <w:sz w:val="20"/>
          <w:szCs w:val="20"/>
        </w:rPr>
        <w:t>will be responsible for the purchase of PPE ensuring that it is of the correct type, is suitable for the purpose and of the correct size to ensure that the fit is comfortable for the wearer</w:t>
      </w:r>
      <w:r w:rsidR="00215B9E">
        <w:rPr>
          <w:rFonts w:ascii="Verdana" w:hAnsi="Verdana"/>
          <w:sz w:val="20"/>
          <w:szCs w:val="20"/>
        </w:rPr>
        <w:t xml:space="preserve"> and takes account of any health or medical conditions</w:t>
      </w:r>
      <w:r w:rsidR="00F9576C">
        <w:rPr>
          <w:rFonts w:ascii="Verdana" w:hAnsi="Verdana"/>
          <w:sz w:val="20"/>
          <w:szCs w:val="20"/>
        </w:rPr>
        <w:t>.</w:t>
      </w:r>
    </w:p>
    <w:p w:rsidR="00F9576C" w:rsidRDefault="00F9576C" w:rsidP="00731706">
      <w:pPr>
        <w:spacing w:before="120" w:after="120"/>
        <w:rPr>
          <w:rFonts w:ascii="Verdana" w:hAnsi="Verdana"/>
          <w:sz w:val="20"/>
          <w:szCs w:val="20"/>
        </w:rPr>
      </w:pPr>
      <w:r>
        <w:rPr>
          <w:rFonts w:ascii="Verdana" w:hAnsi="Verdana"/>
          <w:sz w:val="20"/>
          <w:szCs w:val="20"/>
        </w:rPr>
        <w:t xml:space="preserve">In </w:t>
      </w:r>
      <w:proofErr w:type="gramStart"/>
      <w:r>
        <w:rPr>
          <w:rFonts w:ascii="Verdana" w:hAnsi="Verdana"/>
          <w:sz w:val="20"/>
          <w:szCs w:val="20"/>
        </w:rPr>
        <w:t xml:space="preserve">addition </w:t>
      </w:r>
      <w:r w:rsidR="00145C4B">
        <w:rPr>
          <w:rFonts w:ascii="Verdana" w:hAnsi="Verdana"/>
          <w:sz w:val="20"/>
          <w:szCs w:val="20"/>
        </w:rPr>
        <w:t xml:space="preserve"> V</w:t>
      </w:r>
      <w:proofErr w:type="gramEnd"/>
      <w:r w:rsidR="00145C4B">
        <w:rPr>
          <w:rFonts w:ascii="Verdana" w:hAnsi="Verdana"/>
          <w:sz w:val="20"/>
          <w:szCs w:val="20"/>
        </w:rPr>
        <w:t xml:space="preserve"> Sanderson </w:t>
      </w:r>
      <w:r>
        <w:rPr>
          <w:rFonts w:ascii="Verdana" w:hAnsi="Verdana"/>
          <w:sz w:val="20"/>
          <w:szCs w:val="20"/>
        </w:rPr>
        <w:t>will ensure that suitable arrangements are in place for the storage, cleaning and replacement of PPE.</w:t>
      </w:r>
    </w:p>
    <w:p w:rsidR="00F9576C" w:rsidRDefault="00F9576C" w:rsidP="00731706">
      <w:pPr>
        <w:spacing w:before="120" w:after="120"/>
        <w:rPr>
          <w:rFonts w:ascii="Verdana" w:hAnsi="Verdana"/>
          <w:sz w:val="20"/>
          <w:szCs w:val="20"/>
        </w:rPr>
      </w:pPr>
    </w:p>
    <w:p w:rsidR="00F9576C" w:rsidRDefault="00F9576C" w:rsidP="00731706">
      <w:pPr>
        <w:spacing w:before="120" w:after="120"/>
        <w:rPr>
          <w:rFonts w:ascii="Verdana" w:hAnsi="Verdana"/>
          <w:b/>
          <w:sz w:val="20"/>
          <w:szCs w:val="20"/>
        </w:rPr>
      </w:pPr>
      <w:r>
        <w:rPr>
          <w:rFonts w:ascii="Verdana" w:hAnsi="Verdana"/>
          <w:b/>
          <w:sz w:val="20"/>
          <w:szCs w:val="20"/>
        </w:rPr>
        <w:t>Staff and Student Responsibilities</w:t>
      </w:r>
    </w:p>
    <w:p w:rsidR="00F9576C" w:rsidRDefault="00F9576C" w:rsidP="00731706">
      <w:pPr>
        <w:spacing w:before="120" w:after="120"/>
        <w:rPr>
          <w:rFonts w:ascii="Verdana" w:hAnsi="Verdana"/>
          <w:sz w:val="20"/>
          <w:szCs w:val="20"/>
        </w:rPr>
      </w:pPr>
      <w:r>
        <w:rPr>
          <w:rFonts w:ascii="Verdana" w:hAnsi="Verdana"/>
          <w:sz w:val="20"/>
          <w:szCs w:val="20"/>
        </w:rPr>
        <w:t>When issued with PPE; staff and students are required to wear it correctly.</w:t>
      </w:r>
    </w:p>
    <w:p w:rsidR="00F9576C" w:rsidRDefault="00F9576C" w:rsidP="00731706">
      <w:pPr>
        <w:spacing w:before="120" w:after="120"/>
        <w:rPr>
          <w:rFonts w:ascii="Verdana" w:hAnsi="Verdana"/>
          <w:sz w:val="20"/>
          <w:szCs w:val="20"/>
        </w:rPr>
      </w:pPr>
      <w:r>
        <w:rPr>
          <w:rFonts w:ascii="Verdana" w:hAnsi="Verdana"/>
          <w:sz w:val="20"/>
          <w:szCs w:val="20"/>
        </w:rPr>
        <w:t>Staff must take all reasonable precautions to ensure that PPE is stored and maintained properly.</w:t>
      </w:r>
    </w:p>
    <w:p w:rsidR="00F9576C" w:rsidRDefault="00F9576C" w:rsidP="00731706">
      <w:pPr>
        <w:rPr>
          <w:rFonts w:ascii="Verdana" w:hAnsi="Verdana"/>
          <w:sz w:val="20"/>
          <w:szCs w:val="20"/>
        </w:rPr>
      </w:pPr>
      <w:r>
        <w:rPr>
          <w:rFonts w:ascii="Verdana" w:hAnsi="Verdana"/>
          <w:sz w:val="20"/>
          <w:szCs w:val="20"/>
        </w:rPr>
        <w:br w:type="page"/>
      </w:r>
    </w:p>
    <w:p w:rsidR="00F9576C" w:rsidRPr="00F9576C" w:rsidRDefault="00F9576C" w:rsidP="00731706">
      <w:pPr>
        <w:spacing w:before="120" w:after="120"/>
        <w:rPr>
          <w:rFonts w:ascii="Verdana" w:hAnsi="Verdana"/>
          <w:b/>
          <w:color w:val="4F81BD" w:themeColor="accent1"/>
          <w:szCs w:val="20"/>
        </w:rPr>
      </w:pPr>
      <w:r w:rsidRPr="00F9576C">
        <w:rPr>
          <w:rFonts w:ascii="Verdana" w:hAnsi="Verdana"/>
          <w:b/>
          <w:color w:val="4F81BD" w:themeColor="accent1"/>
          <w:szCs w:val="20"/>
        </w:rPr>
        <w:lastRenderedPageBreak/>
        <w:t>1</w:t>
      </w:r>
      <w:r w:rsidR="00731706">
        <w:rPr>
          <w:rFonts w:ascii="Verdana" w:hAnsi="Verdana"/>
          <w:b/>
          <w:color w:val="4F81BD" w:themeColor="accent1"/>
          <w:szCs w:val="20"/>
        </w:rPr>
        <w:t>4</w:t>
      </w:r>
      <w:r w:rsidRPr="00F9576C">
        <w:rPr>
          <w:rFonts w:ascii="Verdana" w:hAnsi="Verdana"/>
          <w:b/>
          <w:color w:val="4F81BD" w:themeColor="accent1"/>
          <w:szCs w:val="20"/>
        </w:rPr>
        <w:tab/>
        <w:t>Working Alone</w:t>
      </w:r>
    </w:p>
    <w:p w:rsidR="00F9576C" w:rsidRDefault="00F9576C" w:rsidP="00731706">
      <w:pPr>
        <w:spacing w:before="120" w:after="120"/>
        <w:rPr>
          <w:rFonts w:ascii="Verdana" w:hAnsi="Verdana"/>
          <w:sz w:val="20"/>
          <w:szCs w:val="20"/>
        </w:rPr>
      </w:pPr>
    </w:p>
    <w:p w:rsidR="00F9576C" w:rsidRDefault="00083130" w:rsidP="00731706">
      <w:pPr>
        <w:spacing w:before="120" w:after="120"/>
        <w:rPr>
          <w:rFonts w:ascii="Verdana" w:hAnsi="Verdana"/>
          <w:sz w:val="20"/>
          <w:szCs w:val="20"/>
        </w:rPr>
      </w:pPr>
      <w:r>
        <w:rPr>
          <w:rFonts w:ascii="Verdana" w:hAnsi="Verdana"/>
          <w:sz w:val="20"/>
          <w:szCs w:val="20"/>
        </w:rPr>
        <w:t xml:space="preserve">It is recognised that, from time to time, it may be necessary for </w:t>
      </w:r>
      <w:r w:rsidR="00282A15">
        <w:rPr>
          <w:rFonts w:ascii="Verdana" w:hAnsi="Verdana"/>
          <w:sz w:val="20"/>
          <w:szCs w:val="20"/>
        </w:rPr>
        <w:t>school</w:t>
      </w:r>
      <w:r>
        <w:rPr>
          <w:rFonts w:ascii="Verdana" w:hAnsi="Verdana"/>
          <w:sz w:val="20"/>
          <w:szCs w:val="20"/>
        </w:rPr>
        <w:t xml:space="preserve"> staff to work in situations or locations which are remote from other members of staff.</w:t>
      </w:r>
      <w:r w:rsidR="00176D22">
        <w:rPr>
          <w:rFonts w:ascii="Verdana" w:hAnsi="Verdana"/>
          <w:sz w:val="20"/>
          <w:szCs w:val="20"/>
        </w:rPr>
        <w:t xml:space="preserve">  This will include staff working in the evenings, weekends or during the holiday in the </w:t>
      </w:r>
      <w:r w:rsidR="00282A15">
        <w:rPr>
          <w:rFonts w:ascii="Verdana" w:hAnsi="Verdana"/>
          <w:sz w:val="20"/>
          <w:szCs w:val="20"/>
        </w:rPr>
        <w:t>school</w:t>
      </w:r>
      <w:r w:rsidR="00176D22">
        <w:rPr>
          <w:rFonts w:ascii="Verdana" w:hAnsi="Verdana"/>
          <w:sz w:val="20"/>
          <w:szCs w:val="20"/>
        </w:rPr>
        <w:t xml:space="preserve"> on their own.</w:t>
      </w:r>
    </w:p>
    <w:p w:rsidR="00176D22" w:rsidRDefault="00176D22" w:rsidP="00731706">
      <w:pPr>
        <w:spacing w:before="120" w:after="120"/>
        <w:rPr>
          <w:rFonts w:ascii="Verdana" w:hAnsi="Verdana"/>
          <w:sz w:val="20"/>
          <w:szCs w:val="20"/>
        </w:rPr>
      </w:pPr>
      <w:r>
        <w:rPr>
          <w:rFonts w:ascii="Verdana" w:hAnsi="Verdana"/>
          <w:sz w:val="20"/>
          <w:szCs w:val="20"/>
        </w:rPr>
        <w:t xml:space="preserve">In such circumstances the </w:t>
      </w:r>
      <w:r w:rsidR="00282A15">
        <w:rPr>
          <w:rFonts w:ascii="Verdana" w:hAnsi="Verdana"/>
          <w:sz w:val="20"/>
          <w:szCs w:val="20"/>
        </w:rPr>
        <w:t>school</w:t>
      </w:r>
      <w:r>
        <w:rPr>
          <w:rFonts w:ascii="Verdana" w:hAnsi="Verdana"/>
          <w:sz w:val="20"/>
          <w:szCs w:val="20"/>
        </w:rPr>
        <w:t xml:space="preserve"> will assess the risk to these individuals</w:t>
      </w:r>
      <w:r w:rsidR="00530867">
        <w:rPr>
          <w:rFonts w:ascii="Verdana" w:hAnsi="Verdana"/>
          <w:sz w:val="20"/>
          <w:szCs w:val="20"/>
        </w:rPr>
        <w:t xml:space="preserve"> and will introduce </w:t>
      </w:r>
      <w:r w:rsidR="00806D2D">
        <w:rPr>
          <w:rFonts w:ascii="Verdana" w:hAnsi="Verdana"/>
          <w:sz w:val="20"/>
          <w:szCs w:val="20"/>
        </w:rPr>
        <w:t>suitable controls to ensure that all risks are minimised.  A copy of the procedures introduced to contr</w:t>
      </w:r>
      <w:r w:rsidR="00145C4B">
        <w:rPr>
          <w:rFonts w:ascii="Verdana" w:hAnsi="Verdana"/>
          <w:sz w:val="20"/>
          <w:szCs w:val="20"/>
        </w:rPr>
        <w:t xml:space="preserve">ol these risks will be kept in the school office </w:t>
      </w:r>
    </w:p>
    <w:p w:rsidR="00806D2D" w:rsidRDefault="00806D2D" w:rsidP="00731706">
      <w:pPr>
        <w:spacing w:before="120" w:after="120"/>
        <w:rPr>
          <w:rFonts w:ascii="Verdana" w:hAnsi="Verdana"/>
          <w:sz w:val="20"/>
          <w:szCs w:val="20"/>
        </w:rPr>
      </w:pPr>
      <w:r>
        <w:rPr>
          <w:rFonts w:ascii="Verdana" w:hAnsi="Verdana"/>
          <w:sz w:val="20"/>
          <w:szCs w:val="20"/>
        </w:rPr>
        <w:t xml:space="preserve">Any staff wishing to work outside </w:t>
      </w:r>
      <w:r w:rsidR="00EB2085">
        <w:rPr>
          <w:rFonts w:ascii="Verdana" w:hAnsi="Verdana"/>
          <w:sz w:val="20"/>
          <w:szCs w:val="20"/>
        </w:rPr>
        <w:t xml:space="preserve">normal </w:t>
      </w:r>
      <w:r w:rsidR="00282A15">
        <w:rPr>
          <w:rFonts w:ascii="Verdana" w:hAnsi="Verdana"/>
          <w:sz w:val="20"/>
          <w:szCs w:val="20"/>
        </w:rPr>
        <w:t>school</w:t>
      </w:r>
      <w:r w:rsidR="00EB2085">
        <w:rPr>
          <w:rFonts w:ascii="Verdana" w:hAnsi="Verdana"/>
          <w:sz w:val="20"/>
          <w:szCs w:val="20"/>
        </w:rPr>
        <w:t xml:space="preserve"> hours must have prior agreement/permission from </w:t>
      </w:r>
      <w:proofErr w:type="spellStart"/>
      <w:r w:rsidR="00145C4B">
        <w:rPr>
          <w:rFonts w:ascii="Verdana" w:hAnsi="Verdana"/>
          <w:sz w:val="20"/>
          <w:szCs w:val="20"/>
        </w:rPr>
        <w:t>PFi</w:t>
      </w:r>
      <w:proofErr w:type="spellEnd"/>
      <w:r w:rsidR="00145C4B">
        <w:rPr>
          <w:rFonts w:ascii="Verdana" w:hAnsi="Verdana"/>
          <w:sz w:val="20"/>
          <w:szCs w:val="20"/>
        </w:rPr>
        <w:t xml:space="preserve"> Mitie </w:t>
      </w:r>
    </w:p>
    <w:p w:rsidR="00EB2085" w:rsidRDefault="00EB2085" w:rsidP="00731706">
      <w:pPr>
        <w:spacing w:before="120" w:after="120"/>
        <w:rPr>
          <w:rFonts w:ascii="Verdana" w:hAnsi="Verdana"/>
          <w:sz w:val="20"/>
          <w:szCs w:val="20"/>
        </w:rPr>
      </w:pPr>
    </w:p>
    <w:p w:rsidR="00EB2085" w:rsidRDefault="00EB2085" w:rsidP="00731706">
      <w:pPr>
        <w:spacing w:before="120" w:after="120"/>
        <w:rPr>
          <w:rFonts w:ascii="Verdana" w:hAnsi="Verdana"/>
          <w:b/>
          <w:sz w:val="20"/>
          <w:szCs w:val="20"/>
        </w:rPr>
      </w:pPr>
      <w:r>
        <w:rPr>
          <w:rFonts w:ascii="Verdana" w:hAnsi="Verdana"/>
          <w:b/>
          <w:sz w:val="20"/>
          <w:szCs w:val="20"/>
        </w:rPr>
        <w:t>School Security</w:t>
      </w:r>
    </w:p>
    <w:p w:rsidR="00EB2085" w:rsidRDefault="00145C4B" w:rsidP="00731706">
      <w:pPr>
        <w:spacing w:before="120" w:after="120"/>
        <w:rPr>
          <w:rFonts w:ascii="Verdana" w:hAnsi="Verdana"/>
          <w:sz w:val="20"/>
          <w:szCs w:val="20"/>
        </w:rPr>
      </w:pPr>
      <w:proofErr w:type="spellStart"/>
      <w:r>
        <w:rPr>
          <w:rFonts w:ascii="Verdana" w:hAnsi="Verdana"/>
          <w:sz w:val="20"/>
          <w:szCs w:val="20"/>
        </w:rPr>
        <w:t>PFI</w:t>
      </w:r>
      <w:proofErr w:type="spellEnd"/>
      <w:r>
        <w:rPr>
          <w:rFonts w:ascii="Verdana" w:hAnsi="Verdana"/>
          <w:sz w:val="20"/>
          <w:szCs w:val="20"/>
        </w:rPr>
        <w:t xml:space="preserve"> Mitie </w:t>
      </w:r>
      <w:r w:rsidR="00A04E28">
        <w:rPr>
          <w:rFonts w:ascii="Verdana" w:hAnsi="Verdana"/>
          <w:sz w:val="20"/>
          <w:szCs w:val="20"/>
        </w:rPr>
        <w:t>is the appointed person who is responsible for the security of the site at the end of the day by ensuring that doors, windows, skylight etc. are secured.</w:t>
      </w:r>
    </w:p>
    <w:p w:rsidR="00A04E28" w:rsidRDefault="00145C4B" w:rsidP="00731706">
      <w:pPr>
        <w:spacing w:before="120" w:after="120"/>
        <w:rPr>
          <w:rFonts w:ascii="Verdana" w:hAnsi="Verdana"/>
          <w:sz w:val="20"/>
          <w:szCs w:val="20"/>
        </w:rPr>
      </w:pPr>
      <w:proofErr w:type="spellStart"/>
      <w:r>
        <w:rPr>
          <w:rFonts w:ascii="Verdana" w:hAnsi="Verdana"/>
          <w:sz w:val="20"/>
          <w:szCs w:val="20"/>
        </w:rPr>
        <w:t>PFI</w:t>
      </w:r>
      <w:proofErr w:type="spellEnd"/>
      <w:r>
        <w:rPr>
          <w:rFonts w:ascii="Verdana" w:hAnsi="Verdana"/>
          <w:sz w:val="20"/>
          <w:szCs w:val="20"/>
        </w:rPr>
        <w:t xml:space="preserve"> Mitie </w:t>
      </w:r>
      <w:r w:rsidR="00A04E28">
        <w:rPr>
          <w:rFonts w:ascii="Verdana" w:hAnsi="Verdana"/>
          <w:sz w:val="20"/>
          <w:szCs w:val="20"/>
        </w:rPr>
        <w:t>is responsible for carrying out checks of the premises during holiday periods.</w:t>
      </w:r>
    </w:p>
    <w:p w:rsidR="00A04E28" w:rsidRDefault="00A04E28" w:rsidP="00731706">
      <w:pPr>
        <w:spacing w:before="120" w:after="120"/>
        <w:rPr>
          <w:rFonts w:ascii="Verdana" w:hAnsi="Verdana"/>
          <w:sz w:val="20"/>
          <w:szCs w:val="20"/>
        </w:rPr>
      </w:pPr>
    </w:p>
    <w:p w:rsidR="00A04E28" w:rsidRDefault="00A04E28" w:rsidP="00731706">
      <w:pPr>
        <w:spacing w:before="120" w:after="120"/>
        <w:rPr>
          <w:rFonts w:ascii="Verdana" w:hAnsi="Verdana"/>
          <w:b/>
          <w:sz w:val="20"/>
          <w:szCs w:val="20"/>
        </w:rPr>
      </w:pPr>
      <w:r>
        <w:rPr>
          <w:rFonts w:ascii="Verdana" w:hAnsi="Verdana"/>
          <w:b/>
          <w:sz w:val="20"/>
          <w:szCs w:val="20"/>
        </w:rPr>
        <w:t>School Staff/Governors Responding to Call-Outs</w:t>
      </w:r>
    </w:p>
    <w:p w:rsidR="00500E50" w:rsidRDefault="00500E50" w:rsidP="00731706">
      <w:pPr>
        <w:spacing w:before="120" w:after="120"/>
        <w:rPr>
          <w:rFonts w:ascii="Verdana" w:hAnsi="Verdana"/>
          <w:sz w:val="20"/>
          <w:szCs w:val="20"/>
        </w:rPr>
      </w:pPr>
      <w:r>
        <w:rPr>
          <w:rFonts w:ascii="Verdana" w:hAnsi="Verdana"/>
          <w:sz w:val="20"/>
          <w:szCs w:val="20"/>
        </w:rPr>
        <w:t>Staff nominated as out-of-hours key holders are sometimes required to attend site following the activation of the alarm.  When they are called out they will not know what situation they will find and consequently systems need to be established which reduce the potential for them to be harmed.</w:t>
      </w:r>
    </w:p>
    <w:p w:rsidR="00500E50" w:rsidRDefault="00115791" w:rsidP="00731706">
      <w:pPr>
        <w:spacing w:before="120" w:after="120"/>
        <w:rPr>
          <w:rFonts w:ascii="Verdana" w:hAnsi="Verdana"/>
          <w:sz w:val="20"/>
          <w:szCs w:val="20"/>
        </w:rPr>
      </w:pPr>
      <w:r>
        <w:rPr>
          <w:rFonts w:ascii="Verdana" w:hAnsi="Verdana"/>
          <w:sz w:val="20"/>
          <w:szCs w:val="20"/>
        </w:rPr>
        <w:t>It is considered that it is foreseeable that when attending a call out there is a potential for injury due to assault (which is rare) or as the consequence of an accident.</w:t>
      </w:r>
    </w:p>
    <w:p w:rsidR="00115791" w:rsidRDefault="00145C4B" w:rsidP="00731706">
      <w:pPr>
        <w:spacing w:before="120" w:after="120"/>
        <w:rPr>
          <w:rFonts w:ascii="Verdana" w:hAnsi="Verdana"/>
          <w:sz w:val="20"/>
          <w:szCs w:val="20"/>
        </w:rPr>
      </w:pPr>
      <w:r>
        <w:rPr>
          <w:rFonts w:ascii="Verdana" w:hAnsi="Verdana"/>
          <w:sz w:val="20"/>
          <w:szCs w:val="20"/>
        </w:rPr>
        <w:t xml:space="preserve">V Sanderson and </w:t>
      </w:r>
      <w:proofErr w:type="spellStart"/>
      <w:r>
        <w:rPr>
          <w:rFonts w:ascii="Verdana" w:hAnsi="Verdana"/>
          <w:sz w:val="20"/>
          <w:szCs w:val="20"/>
        </w:rPr>
        <w:t>PFI</w:t>
      </w:r>
      <w:proofErr w:type="spellEnd"/>
      <w:r>
        <w:rPr>
          <w:rFonts w:ascii="Verdana" w:hAnsi="Verdana"/>
          <w:sz w:val="20"/>
          <w:szCs w:val="20"/>
        </w:rPr>
        <w:t xml:space="preserve"> Mitie </w:t>
      </w:r>
      <w:r w:rsidR="00115791">
        <w:rPr>
          <w:rFonts w:ascii="Verdana" w:hAnsi="Verdana"/>
          <w:sz w:val="20"/>
          <w:szCs w:val="20"/>
        </w:rPr>
        <w:t xml:space="preserve">are the </w:t>
      </w:r>
      <w:r w:rsidR="00282A15">
        <w:rPr>
          <w:rFonts w:ascii="Verdana" w:hAnsi="Verdana"/>
          <w:sz w:val="20"/>
          <w:szCs w:val="20"/>
        </w:rPr>
        <w:t>Mylor Bridge School’s</w:t>
      </w:r>
      <w:r w:rsidR="00115791">
        <w:rPr>
          <w:rFonts w:ascii="Verdana" w:hAnsi="Verdana"/>
          <w:sz w:val="20"/>
          <w:szCs w:val="20"/>
        </w:rPr>
        <w:t xml:space="preserve"> nominated representatives who will respond in an out-of-hours call out.</w:t>
      </w:r>
    </w:p>
    <w:p w:rsidR="00115791" w:rsidRDefault="00115791"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assess the risks to these individuals and introduce suitable control measures to ensure that all risks are minimised.</w:t>
      </w:r>
    </w:p>
    <w:p w:rsidR="00115791" w:rsidRDefault="00115791" w:rsidP="00731706">
      <w:pPr>
        <w:spacing w:before="120" w:after="120"/>
        <w:rPr>
          <w:rFonts w:ascii="Verdana" w:hAnsi="Verdana"/>
          <w:sz w:val="20"/>
          <w:szCs w:val="20"/>
        </w:rPr>
      </w:pPr>
    </w:p>
    <w:p w:rsidR="00115791" w:rsidRDefault="00C53E9E" w:rsidP="00731706">
      <w:pPr>
        <w:spacing w:before="120" w:after="120"/>
        <w:rPr>
          <w:rFonts w:ascii="Verdana" w:hAnsi="Verdana"/>
          <w:b/>
          <w:sz w:val="20"/>
          <w:szCs w:val="20"/>
        </w:rPr>
      </w:pPr>
      <w:r>
        <w:rPr>
          <w:rFonts w:ascii="Verdana" w:hAnsi="Verdana"/>
          <w:b/>
          <w:sz w:val="20"/>
          <w:szCs w:val="20"/>
        </w:rPr>
        <w:t>Call Out Arrangements</w:t>
      </w:r>
    </w:p>
    <w:p w:rsidR="00C53E9E" w:rsidRDefault="00C53E9E" w:rsidP="00731706">
      <w:pPr>
        <w:spacing w:before="120" w:after="120"/>
        <w:rPr>
          <w:rFonts w:ascii="Verdana" w:hAnsi="Verdana"/>
          <w:sz w:val="20"/>
          <w:szCs w:val="20"/>
        </w:rPr>
      </w:pPr>
      <w:r>
        <w:rPr>
          <w:rFonts w:ascii="Verdana" w:hAnsi="Verdana"/>
          <w:sz w:val="20"/>
          <w:szCs w:val="20"/>
        </w:rPr>
        <w:t xml:space="preserve">The </w:t>
      </w:r>
      <w:r w:rsidR="00282A15">
        <w:rPr>
          <w:rFonts w:ascii="Verdana" w:hAnsi="Verdana"/>
          <w:sz w:val="20"/>
          <w:szCs w:val="20"/>
        </w:rPr>
        <w:t>school</w:t>
      </w:r>
      <w:r>
        <w:rPr>
          <w:rFonts w:ascii="Verdana" w:hAnsi="Verdana"/>
          <w:sz w:val="20"/>
          <w:szCs w:val="20"/>
        </w:rPr>
        <w:t xml:space="preserve"> will introduce call out arrangements that will reduce the possibility of injury to staff and which ensure that if an incident occurs support will be provided.</w:t>
      </w:r>
    </w:p>
    <w:p w:rsidR="00944619" w:rsidRPr="00145C4B" w:rsidRDefault="00944619" w:rsidP="00731706">
      <w:pPr>
        <w:spacing w:before="120" w:after="120"/>
        <w:ind w:left="720"/>
        <w:rPr>
          <w:rFonts w:ascii="Verdana" w:hAnsi="Verdana"/>
          <w:b/>
          <w:sz w:val="20"/>
          <w:szCs w:val="20"/>
        </w:rPr>
      </w:pPr>
      <w:r w:rsidRPr="00145C4B">
        <w:rPr>
          <w:rFonts w:ascii="Verdana" w:hAnsi="Verdana"/>
          <w:b/>
          <w:sz w:val="20"/>
          <w:szCs w:val="20"/>
        </w:rPr>
        <w:t>Security Firm Personnel Attendance</w:t>
      </w:r>
    </w:p>
    <w:p w:rsidR="00944619" w:rsidRPr="00145C4B" w:rsidRDefault="00944619" w:rsidP="00731706">
      <w:pPr>
        <w:spacing w:before="120" w:after="120"/>
        <w:ind w:left="720"/>
        <w:rPr>
          <w:rFonts w:ascii="Verdana" w:hAnsi="Verdana"/>
          <w:sz w:val="20"/>
          <w:szCs w:val="20"/>
        </w:rPr>
      </w:pPr>
      <w:r w:rsidRPr="00145C4B">
        <w:rPr>
          <w:rFonts w:ascii="Verdana" w:hAnsi="Verdana"/>
          <w:sz w:val="20"/>
          <w:szCs w:val="20"/>
        </w:rPr>
        <w:t xml:space="preserve">Having a contract with a security firm who will respond to alarm activations without recourse to a </w:t>
      </w:r>
      <w:r w:rsidR="00282A15" w:rsidRPr="00145C4B">
        <w:rPr>
          <w:rFonts w:ascii="Verdana" w:hAnsi="Verdana"/>
          <w:sz w:val="20"/>
          <w:szCs w:val="20"/>
        </w:rPr>
        <w:t>school</w:t>
      </w:r>
      <w:r w:rsidRPr="00145C4B">
        <w:rPr>
          <w:rFonts w:ascii="Verdana" w:hAnsi="Verdana"/>
          <w:sz w:val="20"/>
          <w:szCs w:val="20"/>
        </w:rPr>
        <w:t xml:space="preserve"> key holder or who will arrange for someone to meet and staff with the key holder whilst they check the site.</w:t>
      </w:r>
    </w:p>
    <w:p w:rsidR="00944619" w:rsidRPr="00944619" w:rsidRDefault="00944619" w:rsidP="00731706">
      <w:pPr>
        <w:spacing w:before="120" w:after="120"/>
        <w:ind w:left="720"/>
        <w:rPr>
          <w:rFonts w:ascii="Verdana" w:hAnsi="Verdana"/>
          <w:sz w:val="20"/>
          <w:szCs w:val="20"/>
          <w:highlight w:val="yellow"/>
        </w:rPr>
      </w:pPr>
    </w:p>
    <w:p w:rsidR="00944619" w:rsidRDefault="00944619" w:rsidP="00731706">
      <w:pPr>
        <w:rPr>
          <w:rFonts w:ascii="Verdana" w:hAnsi="Verdana"/>
          <w:sz w:val="20"/>
          <w:szCs w:val="20"/>
        </w:rPr>
      </w:pPr>
      <w:r>
        <w:rPr>
          <w:rFonts w:ascii="Verdana" w:hAnsi="Verdana"/>
          <w:sz w:val="20"/>
          <w:szCs w:val="20"/>
        </w:rPr>
        <w:br w:type="page"/>
      </w:r>
    </w:p>
    <w:p w:rsidR="00944619" w:rsidRPr="00944619" w:rsidRDefault="00944619" w:rsidP="00731706">
      <w:pPr>
        <w:spacing w:before="120" w:after="120"/>
        <w:rPr>
          <w:rFonts w:ascii="Verdana" w:hAnsi="Verdana"/>
          <w:b/>
          <w:color w:val="4F81BD" w:themeColor="accent1"/>
          <w:szCs w:val="20"/>
        </w:rPr>
      </w:pPr>
      <w:r w:rsidRPr="00944619">
        <w:rPr>
          <w:rFonts w:ascii="Verdana" w:hAnsi="Verdana"/>
          <w:b/>
          <w:color w:val="4F81BD" w:themeColor="accent1"/>
          <w:szCs w:val="20"/>
        </w:rPr>
        <w:lastRenderedPageBreak/>
        <w:t>1</w:t>
      </w:r>
      <w:r w:rsidR="00731706">
        <w:rPr>
          <w:rFonts w:ascii="Verdana" w:hAnsi="Verdana"/>
          <w:b/>
          <w:color w:val="4F81BD" w:themeColor="accent1"/>
          <w:szCs w:val="20"/>
        </w:rPr>
        <w:t>5</w:t>
      </w:r>
      <w:r w:rsidRPr="00944619">
        <w:rPr>
          <w:rFonts w:ascii="Verdana" w:hAnsi="Verdana"/>
          <w:b/>
          <w:color w:val="4F81BD" w:themeColor="accent1"/>
          <w:szCs w:val="20"/>
        </w:rPr>
        <w:tab/>
        <w:t>Violence</w:t>
      </w:r>
    </w:p>
    <w:p w:rsidR="00944619" w:rsidRDefault="00944619" w:rsidP="00731706">
      <w:pPr>
        <w:spacing w:before="120" w:after="120"/>
        <w:rPr>
          <w:rFonts w:ascii="Verdana" w:hAnsi="Verdana"/>
          <w:sz w:val="20"/>
          <w:szCs w:val="20"/>
        </w:rPr>
      </w:pPr>
    </w:p>
    <w:p w:rsidR="00944619" w:rsidRDefault="00EC3C49" w:rsidP="00731706">
      <w:pPr>
        <w:spacing w:before="120" w:after="120"/>
        <w:rPr>
          <w:rFonts w:ascii="Verdana" w:hAnsi="Verdana"/>
          <w:b/>
          <w:sz w:val="20"/>
          <w:szCs w:val="20"/>
        </w:rPr>
      </w:pPr>
      <w:r>
        <w:rPr>
          <w:rFonts w:ascii="Verdana" w:hAnsi="Verdana"/>
          <w:b/>
          <w:sz w:val="20"/>
          <w:szCs w:val="20"/>
        </w:rPr>
        <w:t>Zero Tolerance</w:t>
      </w:r>
    </w:p>
    <w:p w:rsidR="00EC3C49" w:rsidRDefault="00EC3C49" w:rsidP="00731706">
      <w:pPr>
        <w:spacing w:before="120" w:after="120"/>
        <w:rPr>
          <w:rFonts w:ascii="Verdana" w:hAnsi="Verdana"/>
          <w:sz w:val="20"/>
          <w:szCs w:val="20"/>
        </w:rPr>
      </w:pPr>
      <w:r>
        <w:rPr>
          <w:rFonts w:ascii="Verdana" w:hAnsi="Verdana"/>
          <w:sz w:val="20"/>
          <w:szCs w:val="20"/>
        </w:rPr>
        <w:t xml:space="preserve">Violence is not tolerated in this </w:t>
      </w:r>
      <w:r w:rsidR="00282A15">
        <w:rPr>
          <w:rFonts w:ascii="Verdana" w:hAnsi="Verdana"/>
          <w:sz w:val="20"/>
          <w:szCs w:val="20"/>
        </w:rPr>
        <w:t>school</w:t>
      </w:r>
      <w:r>
        <w:rPr>
          <w:rFonts w:ascii="Verdana" w:hAnsi="Verdana"/>
          <w:sz w:val="20"/>
          <w:szCs w:val="20"/>
        </w:rPr>
        <w:t xml:space="preserve">.  Action and the appropriate sanctions will be taken against the perpetrator of any violence towards staff, students or visitors to this </w:t>
      </w:r>
      <w:r w:rsidR="00282A15">
        <w:rPr>
          <w:rFonts w:ascii="Verdana" w:hAnsi="Verdana"/>
          <w:sz w:val="20"/>
          <w:szCs w:val="20"/>
        </w:rPr>
        <w:t>school</w:t>
      </w:r>
      <w:r>
        <w:rPr>
          <w:rFonts w:ascii="Verdana" w:hAnsi="Verdana"/>
          <w:sz w:val="20"/>
          <w:szCs w:val="20"/>
        </w:rPr>
        <w:t>.</w:t>
      </w:r>
    </w:p>
    <w:p w:rsidR="00EC3C49" w:rsidRDefault="00EC3C49" w:rsidP="00731706">
      <w:pPr>
        <w:spacing w:before="120" w:after="120"/>
        <w:rPr>
          <w:rFonts w:ascii="Verdana" w:hAnsi="Verdana"/>
          <w:sz w:val="20"/>
          <w:szCs w:val="20"/>
        </w:rPr>
      </w:pPr>
    </w:p>
    <w:p w:rsidR="00EC3C49" w:rsidRDefault="00EC3C49" w:rsidP="00731706">
      <w:pPr>
        <w:spacing w:before="120" w:after="120"/>
        <w:rPr>
          <w:rFonts w:ascii="Verdana" w:hAnsi="Verdana"/>
          <w:b/>
          <w:sz w:val="20"/>
          <w:szCs w:val="20"/>
        </w:rPr>
      </w:pPr>
      <w:r>
        <w:rPr>
          <w:rFonts w:ascii="Verdana" w:hAnsi="Verdana"/>
          <w:b/>
          <w:sz w:val="20"/>
          <w:szCs w:val="20"/>
        </w:rPr>
        <w:t>Violence towards Staff</w:t>
      </w:r>
    </w:p>
    <w:p w:rsidR="00EC3C49" w:rsidRDefault="00EC3C49" w:rsidP="00731706">
      <w:pPr>
        <w:spacing w:before="120" w:after="120"/>
        <w:rPr>
          <w:rFonts w:ascii="Verdana" w:hAnsi="Verdana"/>
          <w:sz w:val="20"/>
          <w:szCs w:val="20"/>
        </w:rPr>
      </w:pPr>
      <w:r>
        <w:rPr>
          <w:rFonts w:ascii="Verdana" w:hAnsi="Verdana"/>
          <w:sz w:val="20"/>
          <w:szCs w:val="20"/>
        </w:rPr>
        <w:t>Violence towards staff from other members of staff, visitors or members of the public will be reported to the police.</w:t>
      </w:r>
    </w:p>
    <w:p w:rsidR="00EC3C49" w:rsidRDefault="00EC3C49" w:rsidP="00731706">
      <w:pPr>
        <w:spacing w:before="120" w:after="120"/>
        <w:rPr>
          <w:rFonts w:ascii="Verdana" w:hAnsi="Verdana"/>
          <w:sz w:val="20"/>
          <w:szCs w:val="20"/>
        </w:rPr>
      </w:pPr>
      <w:r>
        <w:rPr>
          <w:rFonts w:ascii="Verdana" w:hAnsi="Verdana"/>
          <w:sz w:val="20"/>
          <w:szCs w:val="20"/>
        </w:rPr>
        <w:t xml:space="preserve">Violence towards staff from students will be dealt with using the </w:t>
      </w:r>
      <w:r w:rsidR="00282A15">
        <w:rPr>
          <w:rFonts w:ascii="Verdana" w:hAnsi="Verdana"/>
          <w:sz w:val="20"/>
          <w:szCs w:val="20"/>
        </w:rPr>
        <w:t>Mylor Bridge School’s</w:t>
      </w:r>
      <w:r>
        <w:rPr>
          <w:rFonts w:ascii="Verdana" w:hAnsi="Verdana"/>
          <w:sz w:val="20"/>
          <w:szCs w:val="20"/>
        </w:rPr>
        <w:t xml:space="preserve"> internal disciplinary procedures (which may include police involvement where appropriate).</w:t>
      </w:r>
    </w:p>
    <w:p w:rsidR="00EC3C49" w:rsidRDefault="00EC3C49" w:rsidP="00731706">
      <w:pPr>
        <w:spacing w:before="120" w:after="120"/>
        <w:rPr>
          <w:rFonts w:ascii="Verdana" w:hAnsi="Verdana"/>
          <w:sz w:val="20"/>
          <w:szCs w:val="20"/>
        </w:rPr>
      </w:pPr>
    </w:p>
    <w:p w:rsidR="00EC3C49" w:rsidRDefault="00EC3C49" w:rsidP="00731706">
      <w:pPr>
        <w:spacing w:before="120" w:after="120"/>
        <w:rPr>
          <w:rFonts w:ascii="Verdana" w:hAnsi="Verdana"/>
          <w:b/>
          <w:sz w:val="20"/>
          <w:szCs w:val="20"/>
        </w:rPr>
      </w:pPr>
      <w:r>
        <w:rPr>
          <w:rFonts w:ascii="Verdana" w:hAnsi="Verdana"/>
          <w:b/>
          <w:sz w:val="20"/>
          <w:szCs w:val="20"/>
        </w:rPr>
        <w:t>Violence towards Visitors</w:t>
      </w:r>
    </w:p>
    <w:p w:rsidR="00EC3C49" w:rsidRDefault="00EC3C49" w:rsidP="00731706">
      <w:pPr>
        <w:spacing w:before="120" w:after="120"/>
        <w:rPr>
          <w:rFonts w:ascii="Verdana" w:hAnsi="Verdana"/>
          <w:sz w:val="20"/>
          <w:szCs w:val="20"/>
        </w:rPr>
      </w:pPr>
      <w:r>
        <w:rPr>
          <w:rFonts w:ascii="Verdana" w:hAnsi="Verdana"/>
          <w:sz w:val="20"/>
          <w:szCs w:val="20"/>
        </w:rPr>
        <w:t>Violence towards visitors will be reported to the police.</w:t>
      </w:r>
    </w:p>
    <w:p w:rsidR="00EC3C49" w:rsidRDefault="00EC3C49" w:rsidP="00731706">
      <w:pPr>
        <w:spacing w:before="120" w:after="120"/>
        <w:rPr>
          <w:rFonts w:ascii="Verdana" w:hAnsi="Verdana"/>
          <w:sz w:val="20"/>
          <w:szCs w:val="20"/>
        </w:rPr>
      </w:pPr>
    </w:p>
    <w:p w:rsidR="00EC3C49" w:rsidRDefault="00EC3C49" w:rsidP="00731706">
      <w:pPr>
        <w:spacing w:before="120" w:after="120"/>
        <w:rPr>
          <w:rFonts w:ascii="Verdana" w:hAnsi="Verdana"/>
          <w:b/>
          <w:sz w:val="20"/>
          <w:szCs w:val="20"/>
        </w:rPr>
      </w:pPr>
      <w:r>
        <w:rPr>
          <w:rFonts w:ascii="Verdana" w:hAnsi="Verdana"/>
          <w:b/>
          <w:sz w:val="20"/>
          <w:szCs w:val="20"/>
        </w:rPr>
        <w:t>Violence towards Students</w:t>
      </w:r>
    </w:p>
    <w:p w:rsidR="00EC3C49" w:rsidRDefault="00EC3C49" w:rsidP="00731706">
      <w:pPr>
        <w:spacing w:before="120" w:after="120"/>
        <w:rPr>
          <w:rFonts w:ascii="Verdana" w:hAnsi="Verdana"/>
          <w:sz w:val="20"/>
          <w:szCs w:val="20"/>
        </w:rPr>
      </w:pPr>
      <w:r>
        <w:rPr>
          <w:rFonts w:ascii="Verdana" w:hAnsi="Verdana"/>
          <w:sz w:val="20"/>
          <w:szCs w:val="20"/>
        </w:rPr>
        <w:t xml:space="preserve">Violence between students will normally be dealt with using the </w:t>
      </w:r>
      <w:r w:rsidR="00282A15">
        <w:rPr>
          <w:rFonts w:ascii="Verdana" w:hAnsi="Verdana"/>
          <w:sz w:val="20"/>
          <w:szCs w:val="20"/>
        </w:rPr>
        <w:t>Mylor Bridge School’s</w:t>
      </w:r>
      <w:r>
        <w:rPr>
          <w:rFonts w:ascii="Verdana" w:hAnsi="Verdana"/>
          <w:sz w:val="20"/>
          <w:szCs w:val="20"/>
        </w:rPr>
        <w:t xml:space="preserve"> internal disciplinary procedures (which may include police involvement where appropriate).</w:t>
      </w:r>
    </w:p>
    <w:p w:rsidR="00EC3C49" w:rsidRDefault="00EC3C49" w:rsidP="00731706">
      <w:pPr>
        <w:spacing w:before="120" w:after="120"/>
        <w:rPr>
          <w:rFonts w:ascii="Verdana" w:hAnsi="Verdana"/>
          <w:sz w:val="20"/>
          <w:szCs w:val="20"/>
        </w:rPr>
      </w:pPr>
      <w:r>
        <w:rPr>
          <w:rFonts w:ascii="Verdana" w:hAnsi="Verdana"/>
          <w:sz w:val="20"/>
          <w:szCs w:val="20"/>
        </w:rPr>
        <w:t>Violence towards students from staff, visitors or members of the public will be reported to the police.</w:t>
      </w:r>
    </w:p>
    <w:p w:rsidR="00EC3C49" w:rsidRDefault="00EC3C49" w:rsidP="00731706">
      <w:pPr>
        <w:spacing w:before="120" w:after="120"/>
        <w:rPr>
          <w:rFonts w:ascii="Verdana" w:hAnsi="Verdana"/>
          <w:sz w:val="20"/>
          <w:szCs w:val="20"/>
        </w:rPr>
      </w:pPr>
    </w:p>
    <w:p w:rsidR="00EC3C49" w:rsidRDefault="00EC3C49" w:rsidP="00731706">
      <w:pPr>
        <w:spacing w:before="120" w:after="120"/>
        <w:rPr>
          <w:rFonts w:ascii="Verdana" w:hAnsi="Verdana"/>
          <w:b/>
          <w:sz w:val="20"/>
          <w:szCs w:val="20"/>
        </w:rPr>
      </w:pPr>
      <w:r>
        <w:rPr>
          <w:rFonts w:ascii="Verdana" w:hAnsi="Verdana"/>
          <w:b/>
          <w:sz w:val="20"/>
          <w:szCs w:val="20"/>
        </w:rPr>
        <w:t>Responsible Person</w:t>
      </w:r>
    </w:p>
    <w:p w:rsidR="00EC3C49" w:rsidRDefault="00EC3C49" w:rsidP="00731706">
      <w:pPr>
        <w:spacing w:before="120" w:after="120"/>
        <w:rPr>
          <w:rFonts w:ascii="Verdana" w:hAnsi="Verdana"/>
          <w:sz w:val="20"/>
          <w:szCs w:val="20"/>
        </w:rPr>
      </w:pPr>
      <w:r>
        <w:rPr>
          <w:rFonts w:ascii="Verdana" w:hAnsi="Verdana"/>
          <w:sz w:val="20"/>
          <w:szCs w:val="20"/>
        </w:rPr>
        <w:t>[Insert name or position] is responsible for</w:t>
      </w:r>
      <w:r w:rsidR="007F552A">
        <w:rPr>
          <w:rFonts w:ascii="Verdana" w:hAnsi="Verdana"/>
          <w:sz w:val="20"/>
          <w:szCs w:val="20"/>
        </w:rPr>
        <w:t xml:space="preserve"> ensuring that all</w:t>
      </w:r>
      <w:r>
        <w:rPr>
          <w:rFonts w:ascii="Verdana" w:hAnsi="Verdana"/>
          <w:sz w:val="20"/>
          <w:szCs w:val="20"/>
        </w:rPr>
        <w:t>:-</w:t>
      </w:r>
    </w:p>
    <w:p w:rsidR="00EC3C49"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w:t>
      </w:r>
      <w:r w:rsidR="00EC3C49">
        <w:rPr>
          <w:rFonts w:ascii="Verdana" w:hAnsi="Verdana"/>
          <w:sz w:val="20"/>
          <w:szCs w:val="20"/>
        </w:rPr>
        <w:t>taff are aware of the policy and procedures for dealing with violent incidents</w:t>
      </w:r>
    </w:p>
    <w:p w:rsidR="00EC3C49"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Staff have received instruction in procedures/techniques for avoiding violence at work</w:t>
      </w:r>
    </w:p>
    <w:p w:rsidR="007F552A"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Staff are aware of the procedures for reporting violent incidents</w:t>
      </w:r>
    </w:p>
    <w:p w:rsidR="007F552A"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Incidents of physical and verbal abuse are recorded using the Online Accident Reporting System</w:t>
      </w:r>
    </w:p>
    <w:p w:rsidR="007F552A" w:rsidRDefault="007F552A" w:rsidP="00731706">
      <w:pPr>
        <w:spacing w:before="120" w:after="120"/>
        <w:rPr>
          <w:rFonts w:ascii="Verdana" w:hAnsi="Verdana"/>
          <w:sz w:val="20"/>
          <w:szCs w:val="20"/>
        </w:rPr>
      </w:pPr>
    </w:p>
    <w:p w:rsidR="007F552A" w:rsidRDefault="007F552A" w:rsidP="00731706">
      <w:pPr>
        <w:spacing w:before="120" w:after="120"/>
        <w:rPr>
          <w:rFonts w:ascii="Verdana" w:hAnsi="Verdana"/>
          <w:b/>
          <w:sz w:val="20"/>
          <w:szCs w:val="20"/>
        </w:rPr>
      </w:pPr>
      <w:r>
        <w:rPr>
          <w:rFonts w:ascii="Verdana" w:hAnsi="Verdana"/>
          <w:b/>
          <w:sz w:val="20"/>
          <w:szCs w:val="20"/>
        </w:rPr>
        <w:t>Team Teach</w:t>
      </w:r>
    </w:p>
    <w:p w:rsidR="007F552A" w:rsidRDefault="007F552A" w:rsidP="00731706">
      <w:pPr>
        <w:spacing w:before="120" w:after="120"/>
        <w:rPr>
          <w:rFonts w:ascii="Verdana" w:hAnsi="Verdana"/>
          <w:sz w:val="20"/>
          <w:szCs w:val="20"/>
        </w:rPr>
      </w:pPr>
      <w:r>
        <w:rPr>
          <w:rFonts w:ascii="Verdana" w:hAnsi="Verdana"/>
          <w:sz w:val="20"/>
          <w:szCs w:val="20"/>
        </w:rPr>
        <w:t xml:space="preserve">Team Teach is a training package for staff utilising de-escalation and positive handling strategies to support a child when they are in a crisis situation.  Within this </w:t>
      </w:r>
      <w:r w:rsidR="00282A15">
        <w:rPr>
          <w:rFonts w:ascii="Verdana" w:hAnsi="Verdana"/>
          <w:sz w:val="20"/>
          <w:szCs w:val="20"/>
        </w:rPr>
        <w:t>school</w:t>
      </w:r>
      <w:r>
        <w:rPr>
          <w:rFonts w:ascii="Verdana" w:hAnsi="Verdana"/>
          <w:sz w:val="20"/>
          <w:szCs w:val="20"/>
        </w:rPr>
        <w:t xml:space="preserve"> the following staff are trained in Team Teach techniques:-</w:t>
      </w:r>
    </w:p>
    <w:p w:rsidR="00145C4B" w:rsidRDefault="00145C4B" w:rsidP="00731706">
      <w:pPr>
        <w:spacing w:before="120" w:after="120"/>
        <w:rPr>
          <w:rFonts w:ascii="Verdana" w:hAnsi="Verdana"/>
          <w:sz w:val="20"/>
          <w:szCs w:val="20"/>
        </w:rPr>
      </w:pPr>
      <w:r>
        <w:rPr>
          <w:rFonts w:ascii="Verdana" w:hAnsi="Verdana"/>
          <w:sz w:val="20"/>
          <w:szCs w:val="20"/>
        </w:rPr>
        <w:t xml:space="preserve">V Sanderson </w:t>
      </w:r>
    </w:p>
    <w:p w:rsidR="00145C4B" w:rsidRDefault="00145C4B" w:rsidP="00731706">
      <w:pPr>
        <w:spacing w:before="120" w:after="120"/>
        <w:rPr>
          <w:rFonts w:ascii="Verdana" w:hAnsi="Verdana"/>
          <w:sz w:val="20"/>
          <w:szCs w:val="20"/>
        </w:rPr>
      </w:pPr>
      <w:r>
        <w:rPr>
          <w:rFonts w:ascii="Verdana" w:hAnsi="Verdana"/>
          <w:sz w:val="20"/>
          <w:szCs w:val="20"/>
        </w:rPr>
        <w:t>S McGannity</w:t>
      </w:r>
    </w:p>
    <w:p w:rsidR="00145C4B" w:rsidRDefault="00145C4B" w:rsidP="00731706">
      <w:pPr>
        <w:spacing w:before="120" w:after="120"/>
        <w:rPr>
          <w:rFonts w:ascii="Verdana" w:hAnsi="Verdana"/>
          <w:sz w:val="20"/>
          <w:szCs w:val="20"/>
        </w:rPr>
      </w:pPr>
      <w:r>
        <w:rPr>
          <w:rFonts w:ascii="Verdana" w:hAnsi="Verdana"/>
          <w:sz w:val="20"/>
          <w:szCs w:val="20"/>
        </w:rPr>
        <w:t xml:space="preserve">A Martin </w:t>
      </w:r>
    </w:p>
    <w:p w:rsidR="007F552A" w:rsidRDefault="007F552A" w:rsidP="00731706">
      <w:pPr>
        <w:spacing w:before="120" w:after="120"/>
        <w:rPr>
          <w:rFonts w:ascii="Verdana" w:hAnsi="Verdana"/>
          <w:sz w:val="20"/>
          <w:szCs w:val="20"/>
        </w:rPr>
      </w:pPr>
      <w:r>
        <w:rPr>
          <w:rFonts w:ascii="Verdana" w:hAnsi="Verdana"/>
          <w:sz w:val="20"/>
          <w:szCs w:val="20"/>
        </w:rPr>
        <w:t>A specific policy and procedures aimed at the control of student</w:t>
      </w:r>
      <w:r w:rsidR="006F180F">
        <w:rPr>
          <w:rFonts w:ascii="Verdana" w:hAnsi="Verdana"/>
          <w:sz w:val="20"/>
          <w:szCs w:val="20"/>
        </w:rPr>
        <w:t>s h</w:t>
      </w:r>
      <w:r w:rsidR="00145C4B">
        <w:rPr>
          <w:rFonts w:ascii="Verdana" w:hAnsi="Verdana"/>
          <w:sz w:val="20"/>
          <w:szCs w:val="20"/>
        </w:rPr>
        <w:t xml:space="preserve">as been adopted </w:t>
      </w:r>
      <w:bookmarkStart w:id="0" w:name="_GoBack"/>
      <w:bookmarkEnd w:id="0"/>
    </w:p>
    <w:sectPr w:rsidR="007F552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15" w:rsidRDefault="00282A15" w:rsidP="005B677A">
      <w:r>
        <w:separator/>
      </w:r>
    </w:p>
  </w:endnote>
  <w:endnote w:type="continuationSeparator" w:id="0">
    <w:p w:rsidR="00282A15" w:rsidRDefault="00282A15" w:rsidP="005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95357"/>
      <w:docPartObj>
        <w:docPartGallery w:val="Page Numbers (Bottom of Page)"/>
        <w:docPartUnique/>
      </w:docPartObj>
    </w:sdtPr>
    <w:sdtEndPr>
      <w:rPr>
        <w:color w:val="808080" w:themeColor="background1" w:themeShade="80"/>
        <w:spacing w:val="60"/>
      </w:rPr>
    </w:sdtEndPr>
    <w:sdtContent>
      <w:p w:rsidR="00282A15" w:rsidRDefault="00282A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5C4B">
          <w:rPr>
            <w:noProof/>
          </w:rPr>
          <w:t>25</w:t>
        </w:r>
        <w:r>
          <w:rPr>
            <w:noProof/>
          </w:rPr>
          <w:fldChar w:fldCharType="end"/>
        </w:r>
        <w:r>
          <w:t xml:space="preserve"> | </w:t>
        </w:r>
        <w:r>
          <w:rPr>
            <w:color w:val="808080" w:themeColor="background1" w:themeShade="80"/>
            <w:spacing w:val="60"/>
          </w:rPr>
          <w:t>Page</w:t>
        </w:r>
      </w:p>
    </w:sdtContent>
  </w:sdt>
  <w:p w:rsidR="00282A15" w:rsidRDefault="00282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15" w:rsidRDefault="00282A15" w:rsidP="005B677A">
      <w:r>
        <w:separator/>
      </w:r>
    </w:p>
  </w:footnote>
  <w:footnote w:type="continuationSeparator" w:id="0">
    <w:p w:rsidR="00282A15" w:rsidRDefault="00282A15" w:rsidP="005B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155"/>
    <w:multiLevelType w:val="hybridMultilevel"/>
    <w:tmpl w:val="9C7E2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C22F9"/>
    <w:multiLevelType w:val="hybridMultilevel"/>
    <w:tmpl w:val="E5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711A0"/>
    <w:multiLevelType w:val="hybridMultilevel"/>
    <w:tmpl w:val="F5C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F0BCB"/>
    <w:multiLevelType w:val="hybridMultilevel"/>
    <w:tmpl w:val="308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C79F0"/>
    <w:multiLevelType w:val="hybridMultilevel"/>
    <w:tmpl w:val="9578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CE7"/>
    <w:multiLevelType w:val="hybridMultilevel"/>
    <w:tmpl w:val="E3EEC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E4DB0"/>
    <w:multiLevelType w:val="hybridMultilevel"/>
    <w:tmpl w:val="18B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E5BD1"/>
    <w:multiLevelType w:val="hybridMultilevel"/>
    <w:tmpl w:val="65E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20043"/>
    <w:multiLevelType w:val="hybridMultilevel"/>
    <w:tmpl w:val="83D0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B629B"/>
    <w:multiLevelType w:val="hybridMultilevel"/>
    <w:tmpl w:val="226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15247"/>
    <w:multiLevelType w:val="hybridMultilevel"/>
    <w:tmpl w:val="506CA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957E1"/>
    <w:multiLevelType w:val="hybridMultilevel"/>
    <w:tmpl w:val="1AF8DD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1A554C2"/>
    <w:multiLevelType w:val="hybridMultilevel"/>
    <w:tmpl w:val="96D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05EAC"/>
    <w:multiLevelType w:val="hybridMultilevel"/>
    <w:tmpl w:val="48D46A66"/>
    <w:lvl w:ilvl="0" w:tplc="570A83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67934"/>
    <w:multiLevelType w:val="hybridMultilevel"/>
    <w:tmpl w:val="1FF8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C6C07"/>
    <w:multiLevelType w:val="hybridMultilevel"/>
    <w:tmpl w:val="1B58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87580"/>
    <w:multiLevelType w:val="hybridMultilevel"/>
    <w:tmpl w:val="F758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E2737"/>
    <w:multiLevelType w:val="hybridMultilevel"/>
    <w:tmpl w:val="2E24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973A36"/>
    <w:multiLevelType w:val="hybridMultilevel"/>
    <w:tmpl w:val="F108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9020B"/>
    <w:multiLevelType w:val="hybridMultilevel"/>
    <w:tmpl w:val="344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70A9E"/>
    <w:multiLevelType w:val="hybridMultilevel"/>
    <w:tmpl w:val="0FA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33FD8"/>
    <w:multiLevelType w:val="hybridMultilevel"/>
    <w:tmpl w:val="E27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81E93"/>
    <w:multiLevelType w:val="hybridMultilevel"/>
    <w:tmpl w:val="5368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A40"/>
    <w:multiLevelType w:val="hybridMultilevel"/>
    <w:tmpl w:val="A0F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837DD"/>
    <w:multiLevelType w:val="hybridMultilevel"/>
    <w:tmpl w:val="A042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622BE"/>
    <w:multiLevelType w:val="hybridMultilevel"/>
    <w:tmpl w:val="0FCA1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2083B"/>
    <w:multiLevelType w:val="hybridMultilevel"/>
    <w:tmpl w:val="E4A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E7B3B"/>
    <w:multiLevelType w:val="hybridMultilevel"/>
    <w:tmpl w:val="4914E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E7E44"/>
    <w:multiLevelType w:val="hybridMultilevel"/>
    <w:tmpl w:val="988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9"/>
  </w:num>
  <w:num w:numId="4">
    <w:abstractNumId w:val="22"/>
  </w:num>
  <w:num w:numId="5">
    <w:abstractNumId w:val="26"/>
  </w:num>
  <w:num w:numId="6">
    <w:abstractNumId w:val="28"/>
  </w:num>
  <w:num w:numId="7">
    <w:abstractNumId w:val="21"/>
  </w:num>
  <w:num w:numId="8">
    <w:abstractNumId w:val="11"/>
  </w:num>
  <w:num w:numId="9">
    <w:abstractNumId w:val="15"/>
  </w:num>
  <w:num w:numId="10">
    <w:abstractNumId w:val="20"/>
  </w:num>
  <w:num w:numId="11">
    <w:abstractNumId w:val="8"/>
  </w:num>
  <w:num w:numId="12">
    <w:abstractNumId w:val="25"/>
  </w:num>
  <w:num w:numId="13">
    <w:abstractNumId w:val="19"/>
  </w:num>
  <w:num w:numId="14">
    <w:abstractNumId w:val="10"/>
  </w:num>
  <w:num w:numId="15">
    <w:abstractNumId w:val="18"/>
  </w:num>
  <w:num w:numId="16">
    <w:abstractNumId w:val="27"/>
  </w:num>
  <w:num w:numId="17">
    <w:abstractNumId w:val="4"/>
  </w:num>
  <w:num w:numId="18">
    <w:abstractNumId w:val="2"/>
  </w:num>
  <w:num w:numId="19">
    <w:abstractNumId w:val="24"/>
  </w:num>
  <w:num w:numId="20">
    <w:abstractNumId w:val="7"/>
  </w:num>
  <w:num w:numId="21">
    <w:abstractNumId w:val="12"/>
  </w:num>
  <w:num w:numId="22">
    <w:abstractNumId w:val="3"/>
  </w:num>
  <w:num w:numId="23">
    <w:abstractNumId w:val="17"/>
  </w:num>
  <w:num w:numId="24">
    <w:abstractNumId w:val="6"/>
  </w:num>
  <w:num w:numId="25">
    <w:abstractNumId w:val="13"/>
  </w:num>
  <w:num w:numId="26">
    <w:abstractNumId w:val="29"/>
  </w:num>
  <w:num w:numId="27">
    <w:abstractNumId w:val="16"/>
  </w:num>
  <w:num w:numId="28">
    <w:abstractNumId w:val="0"/>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CC"/>
    <w:rsid w:val="00025C90"/>
    <w:rsid w:val="00083130"/>
    <w:rsid w:val="000B4EF8"/>
    <w:rsid w:val="00115791"/>
    <w:rsid w:val="00145C4B"/>
    <w:rsid w:val="00176D22"/>
    <w:rsid w:val="00180A7B"/>
    <w:rsid w:val="00197FD2"/>
    <w:rsid w:val="001A342F"/>
    <w:rsid w:val="001E0751"/>
    <w:rsid w:val="001E71EB"/>
    <w:rsid w:val="001F288E"/>
    <w:rsid w:val="0020079C"/>
    <w:rsid w:val="00215B9E"/>
    <w:rsid w:val="00247652"/>
    <w:rsid w:val="00282A15"/>
    <w:rsid w:val="00296542"/>
    <w:rsid w:val="002B3E8A"/>
    <w:rsid w:val="002E1E08"/>
    <w:rsid w:val="003534FD"/>
    <w:rsid w:val="00375F87"/>
    <w:rsid w:val="00380621"/>
    <w:rsid w:val="003877A2"/>
    <w:rsid w:val="0043765A"/>
    <w:rsid w:val="004421E6"/>
    <w:rsid w:val="00483AD4"/>
    <w:rsid w:val="004B602E"/>
    <w:rsid w:val="004E02BE"/>
    <w:rsid w:val="00500E50"/>
    <w:rsid w:val="00514839"/>
    <w:rsid w:val="005219A3"/>
    <w:rsid w:val="00530867"/>
    <w:rsid w:val="00590545"/>
    <w:rsid w:val="005B677A"/>
    <w:rsid w:val="005F4C65"/>
    <w:rsid w:val="0066417F"/>
    <w:rsid w:val="006C0BC8"/>
    <w:rsid w:val="006F180F"/>
    <w:rsid w:val="006F3654"/>
    <w:rsid w:val="006F429C"/>
    <w:rsid w:val="006F6467"/>
    <w:rsid w:val="00700311"/>
    <w:rsid w:val="00712E75"/>
    <w:rsid w:val="00731706"/>
    <w:rsid w:val="00732422"/>
    <w:rsid w:val="007A341F"/>
    <w:rsid w:val="007E4E41"/>
    <w:rsid w:val="007F552A"/>
    <w:rsid w:val="00806D2D"/>
    <w:rsid w:val="008438F3"/>
    <w:rsid w:val="00866127"/>
    <w:rsid w:val="00874DCA"/>
    <w:rsid w:val="00883281"/>
    <w:rsid w:val="00885BC7"/>
    <w:rsid w:val="008B6755"/>
    <w:rsid w:val="008F2A6F"/>
    <w:rsid w:val="008F4DDA"/>
    <w:rsid w:val="00941EDA"/>
    <w:rsid w:val="00944619"/>
    <w:rsid w:val="009B393F"/>
    <w:rsid w:val="009B3F25"/>
    <w:rsid w:val="009D5C15"/>
    <w:rsid w:val="00A02747"/>
    <w:rsid w:val="00A04E28"/>
    <w:rsid w:val="00A32A31"/>
    <w:rsid w:val="00AC4764"/>
    <w:rsid w:val="00AD47E7"/>
    <w:rsid w:val="00B0493D"/>
    <w:rsid w:val="00B27F1E"/>
    <w:rsid w:val="00B45051"/>
    <w:rsid w:val="00B952A1"/>
    <w:rsid w:val="00BB3BFA"/>
    <w:rsid w:val="00BC118F"/>
    <w:rsid w:val="00C53E9E"/>
    <w:rsid w:val="00C64962"/>
    <w:rsid w:val="00C66495"/>
    <w:rsid w:val="00C92998"/>
    <w:rsid w:val="00CA0203"/>
    <w:rsid w:val="00CD220E"/>
    <w:rsid w:val="00D12E40"/>
    <w:rsid w:val="00D2497B"/>
    <w:rsid w:val="00D32A2A"/>
    <w:rsid w:val="00D362D1"/>
    <w:rsid w:val="00D610CC"/>
    <w:rsid w:val="00D86BDC"/>
    <w:rsid w:val="00DA02AB"/>
    <w:rsid w:val="00DF2DD2"/>
    <w:rsid w:val="00DF6CF5"/>
    <w:rsid w:val="00E4572A"/>
    <w:rsid w:val="00E52739"/>
    <w:rsid w:val="00E77887"/>
    <w:rsid w:val="00EB2085"/>
    <w:rsid w:val="00EC3C49"/>
    <w:rsid w:val="00F0006E"/>
    <w:rsid w:val="00F06155"/>
    <w:rsid w:val="00F07358"/>
    <w:rsid w:val="00F53345"/>
    <w:rsid w:val="00F65B9B"/>
    <w:rsid w:val="00F9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62CDBA-1F76-403C-A08A-E6826555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CC"/>
    <w:pPr>
      <w:ind w:left="720"/>
      <w:contextualSpacing/>
    </w:pPr>
  </w:style>
  <w:style w:type="table" w:styleId="TableGrid">
    <w:name w:val="Table Grid"/>
    <w:basedOn w:val="TableNormal"/>
    <w:rsid w:val="001F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6CF5"/>
    <w:rPr>
      <w:color w:val="0000FF" w:themeColor="hyperlink"/>
      <w:u w:val="single"/>
    </w:rPr>
  </w:style>
  <w:style w:type="paragraph" w:styleId="Header">
    <w:name w:val="header"/>
    <w:basedOn w:val="Normal"/>
    <w:link w:val="HeaderChar"/>
    <w:rsid w:val="005B677A"/>
    <w:pPr>
      <w:tabs>
        <w:tab w:val="center" w:pos="4513"/>
        <w:tab w:val="right" w:pos="9026"/>
      </w:tabs>
    </w:pPr>
  </w:style>
  <w:style w:type="character" w:customStyle="1" w:styleId="HeaderChar">
    <w:name w:val="Header Char"/>
    <w:basedOn w:val="DefaultParagraphFont"/>
    <w:link w:val="Header"/>
    <w:rsid w:val="005B677A"/>
    <w:rPr>
      <w:rFonts w:ascii="Arial" w:hAnsi="Arial"/>
      <w:sz w:val="22"/>
      <w:szCs w:val="22"/>
    </w:rPr>
  </w:style>
  <w:style w:type="paragraph" w:styleId="Footer">
    <w:name w:val="footer"/>
    <w:basedOn w:val="Normal"/>
    <w:link w:val="FooterChar"/>
    <w:uiPriority w:val="99"/>
    <w:rsid w:val="005B677A"/>
    <w:pPr>
      <w:tabs>
        <w:tab w:val="center" w:pos="4513"/>
        <w:tab w:val="right" w:pos="9026"/>
      </w:tabs>
    </w:pPr>
  </w:style>
  <w:style w:type="character" w:customStyle="1" w:styleId="FooterChar">
    <w:name w:val="Footer Char"/>
    <w:basedOn w:val="DefaultParagraphFont"/>
    <w:link w:val="Footer"/>
    <w:uiPriority w:val="99"/>
    <w:rsid w:val="005B677A"/>
    <w:rPr>
      <w:rFonts w:ascii="Arial" w:hAnsi="Arial"/>
      <w:sz w:val="22"/>
      <w:szCs w:val="22"/>
    </w:rPr>
  </w:style>
  <w:style w:type="paragraph" w:styleId="BalloonText">
    <w:name w:val="Balloon Text"/>
    <w:basedOn w:val="Normal"/>
    <w:link w:val="BalloonTextChar"/>
    <w:rsid w:val="005B677A"/>
    <w:rPr>
      <w:rFonts w:ascii="Tahoma" w:hAnsi="Tahoma" w:cs="Tahoma"/>
      <w:sz w:val="16"/>
      <w:szCs w:val="16"/>
    </w:rPr>
  </w:style>
  <w:style w:type="character" w:customStyle="1" w:styleId="BalloonTextChar">
    <w:name w:val="Balloon Text Char"/>
    <w:basedOn w:val="DefaultParagraphFont"/>
    <w:link w:val="BalloonText"/>
    <w:rsid w:val="005B677A"/>
    <w:rPr>
      <w:rFonts w:ascii="Tahoma" w:hAnsi="Tahoma" w:cs="Tahoma"/>
      <w:sz w:val="16"/>
      <w:szCs w:val="16"/>
    </w:rPr>
  </w:style>
  <w:style w:type="character" w:styleId="FollowedHyperlink">
    <w:name w:val="FollowedHyperlink"/>
    <w:basedOn w:val="DefaultParagraphFont"/>
    <w:rsid w:val="00D12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84418/supporting-pupils-at-school-with-medical-condition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50640/guidance_on_use_of_emergency_inhalers_in_schools_September_2014__3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5802</Words>
  <Characters>32290</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Rundle</dc:creator>
  <cp:lastModifiedBy>Vicky 2. Sanderson</cp:lastModifiedBy>
  <cp:revision>3</cp:revision>
  <dcterms:created xsi:type="dcterms:W3CDTF">2023-01-16T15:10:00Z</dcterms:created>
  <dcterms:modified xsi:type="dcterms:W3CDTF">2023-01-16T15:37:00Z</dcterms:modified>
</cp:coreProperties>
</file>